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18" w:rsidRPr="006C0F18" w:rsidRDefault="006C0F18" w:rsidP="006C0F18">
      <w:pPr>
        <w:pStyle w:val="Brdtekst"/>
        <w:rPr>
          <w:sz w:val="24"/>
          <w:szCs w:val="24"/>
        </w:rPr>
      </w:pPr>
      <w:r w:rsidRPr="006C0F18">
        <w:rPr>
          <w:sz w:val="24"/>
          <w:szCs w:val="24"/>
        </w:rPr>
        <w:t xml:space="preserve">Standardbrev til patienten - </w:t>
      </w:r>
      <w:r w:rsidRPr="006C0F18">
        <w:rPr>
          <w:color w:val="2F5496" w:themeColor="accent5" w:themeShade="BF"/>
          <w:sz w:val="24"/>
          <w:szCs w:val="24"/>
        </w:rPr>
        <w:t>udleveres efter UL-scanning (ikke påvist DVT)</w:t>
      </w:r>
    </w:p>
    <w:p w:rsidR="006C0F18" w:rsidRDefault="006C0F18" w:rsidP="006C0F18">
      <w:pPr>
        <w:pStyle w:val="Brdtekst"/>
      </w:pPr>
    </w:p>
    <w:p w:rsidR="006C0F18" w:rsidRPr="002836F0" w:rsidRDefault="006C0F18" w:rsidP="006C0F18">
      <w:pPr>
        <w:pStyle w:val="Brdtekst"/>
      </w:pPr>
      <w:bookmarkStart w:id="0" w:name="_GoBack"/>
      <w:bookmarkEnd w:id="0"/>
      <w:r w:rsidRPr="002836F0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12801" wp14:editId="5C4881FB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5819775" cy="2657475"/>
                <wp:effectExtent l="0" t="0" r="28575" b="28575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F18" w:rsidRDefault="006C0F18" w:rsidP="006C0F18">
                            <w:pPr>
                              <w:pStyle w:val="Brdtekst"/>
                            </w:pPr>
                            <w:r w:rsidRPr="001947E8">
                              <w:t>Patientinformation – opfølgning efter ultralydsscanning og blodprøve på grund af mistanke om blodprop i benet</w:t>
                            </w:r>
                          </w:p>
                          <w:p w:rsidR="006C0F18" w:rsidRPr="001947E8" w:rsidRDefault="006C0F18" w:rsidP="006C0F18">
                            <w:pPr>
                              <w:pStyle w:val="Brdtekst"/>
                            </w:pPr>
                          </w:p>
                          <w:p w:rsidR="006C0F18" w:rsidRDefault="006C0F18" w:rsidP="006C0F18">
                            <w:r>
                              <w:t xml:space="preserve">Du har fået foretaget en ultralydsscanning af benet på mistanke om en blodprop. </w:t>
                            </w:r>
                          </w:p>
                          <w:p w:rsidR="006C0F18" w:rsidRDefault="006C0F18" w:rsidP="006C0F18">
                            <w:r>
                              <w:t xml:space="preserve">Ved ultralydsscanningen er der </w:t>
                            </w:r>
                            <w:r w:rsidRPr="001947E8">
                              <w:rPr>
                                <w:b/>
                              </w:rPr>
                              <w:t>ikke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947E8">
                              <w:t xml:space="preserve">fundet </w:t>
                            </w:r>
                            <w:r>
                              <w:t xml:space="preserve">en blodprop i benet. </w:t>
                            </w:r>
                          </w:p>
                          <w:p w:rsidR="006C0F18" w:rsidRDefault="006C0F18" w:rsidP="006C0F18"/>
                          <w:p w:rsidR="006C0F18" w:rsidRDefault="006C0F18" w:rsidP="006C0F18">
                            <w:r>
                              <w:t xml:space="preserve">Din praktiserende har fået tilsendt svaret på ultralydsundersøgelsen samt svar på de blodprøver, du fik taget. </w:t>
                            </w:r>
                          </w:p>
                          <w:p w:rsidR="006C0F18" w:rsidRDefault="006C0F18" w:rsidP="006C0F18"/>
                          <w:p w:rsidR="006C0F18" w:rsidRDefault="006C0F18" w:rsidP="006C0F18">
                            <w:r>
                              <w:t xml:space="preserve">Du bør kontakte din praktiserende læge med henblik på svar på blodprøverne samt for at aftale det videre forløb. </w:t>
                            </w:r>
                          </w:p>
                          <w:p w:rsidR="006C0F18" w:rsidRDefault="006C0F18" w:rsidP="006C0F18"/>
                          <w:p w:rsidR="006C0F18" w:rsidRDefault="006C0F18" w:rsidP="006C0F18">
                            <w:r>
                              <w:t>H</w:t>
                            </w:r>
                            <w:r w:rsidRPr="00E74EE8">
                              <w:t>ar du fortsat symptomer fra dit ben på dag 5 efter ultralyd</w:t>
                            </w:r>
                            <w:r>
                              <w:t>s</w:t>
                            </w:r>
                            <w:r w:rsidRPr="00E74EE8">
                              <w:t>scanningen, er det vigtigt</w:t>
                            </w:r>
                            <w:r>
                              <w:t>,</w:t>
                            </w:r>
                            <w:r w:rsidRPr="00E74EE8">
                              <w:t xml:space="preserve"> at du ringer til din egen læge.</w:t>
                            </w:r>
                            <w:r>
                              <w:t xml:space="preserve"> Hvis det er uden for</w:t>
                            </w:r>
                            <w:r w:rsidRPr="00E74EE8">
                              <w:t xml:space="preserve"> </w:t>
                            </w:r>
                            <w:r>
                              <w:t xml:space="preserve">den praktiserende læges åbningstid, skal du kontakte vagtlægen. </w:t>
                            </w:r>
                          </w:p>
                          <w:p w:rsidR="006C0F18" w:rsidRPr="00FF64A3" w:rsidRDefault="006C0F18" w:rsidP="006C0F18"/>
                          <w:p w:rsidR="006C0F18" w:rsidRDefault="006C0F18" w:rsidP="006C0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1280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5.25pt;width:458.25pt;height:20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">
                <v:textbox>
                  <w:txbxContent>
                    <w:p w:rsidR="006C0F18" w:rsidRDefault="006C0F18" w:rsidP="006C0F18">
                      <w:pPr>
                        <w:pStyle w:val="Brdtekst"/>
                      </w:pPr>
                      <w:r w:rsidRPr="001947E8">
                        <w:t>Patientinformation – opfølgning efter ultralydsscanning og blodprøve på grund af mistanke om blodprop i benet</w:t>
                      </w:r>
                    </w:p>
                    <w:p w:rsidR="006C0F18" w:rsidRPr="001947E8" w:rsidRDefault="006C0F18" w:rsidP="006C0F18">
                      <w:pPr>
                        <w:pStyle w:val="Brdtekst"/>
                      </w:pPr>
                    </w:p>
                    <w:p w:rsidR="006C0F18" w:rsidRDefault="006C0F18" w:rsidP="006C0F18">
                      <w:r>
                        <w:t xml:space="preserve">Du har fået foretaget en ultralydsscanning af benet på mistanke om en blodprop. </w:t>
                      </w:r>
                    </w:p>
                    <w:p w:rsidR="006C0F18" w:rsidRDefault="006C0F18" w:rsidP="006C0F18">
                      <w:r>
                        <w:t xml:space="preserve">Ved ultralydsscanningen er der </w:t>
                      </w:r>
                      <w:r w:rsidRPr="001947E8">
                        <w:rPr>
                          <w:b/>
                        </w:rPr>
                        <w:t>ikke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947E8">
                        <w:t xml:space="preserve">fundet </w:t>
                      </w:r>
                      <w:r>
                        <w:t xml:space="preserve">en blodprop i benet. </w:t>
                      </w:r>
                    </w:p>
                    <w:p w:rsidR="006C0F18" w:rsidRDefault="006C0F18" w:rsidP="006C0F18"/>
                    <w:p w:rsidR="006C0F18" w:rsidRDefault="006C0F18" w:rsidP="006C0F18">
                      <w:r>
                        <w:t xml:space="preserve">Din praktiserende har fået tilsendt svaret på ultralydsundersøgelsen samt svar på de blodprøver, du fik taget. </w:t>
                      </w:r>
                    </w:p>
                    <w:p w:rsidR="006C0F18" w:rsidRDefault="006C0F18" w:rsidP="006C0F18"/>
                    <w:p w:rsidR="006C0F18" w:rsidRDefault="006C0F18" w:rsidP="006C0F18">
                      <w:r>
                        <w:t xml:space="preserve">Du bør kontakte din praktiserende læge med henblik på svar på blodprøverne samt for at aftale det videre forløb. </w:t>
                      </w:r>
                    </w:p>
                    <w:p w:rsidR="006C0F18" w:rsidRDefault="006C0F18" w:rsidP="006C0F18"/>
                    <w:p w:rsidR="006C0F18" w:rsidRDefault="006C0F18" w:rsidP="006C0F18">
                      <w:r>
                        <w:t>H</w:t>
                      </w:r>
                      <w:r w:rsidRPr="00E74EE8">
                        <w:t>ar du fortsat symptomer fra dit ben på dag 5 efter ultralyd</w:t>
                      </w:r>
                      <w:r>
                        <w:t>s</w:t>
                      </w:r>
                      <w:r w:rsidRPr="00E74EE8">
                        <w:t>scanningen, er det vigtigt</w:t>
                      </w:r>
                      <w:r>
                        <w:t>,</w:t>
                      </w:r>
                      <w:r w:rsidRPr="00E74EE8">
                        <w:t xml:space="preserve"> at du ringer til din egen læge.</w:t>
                      </w:r>
                      <w:r>
                        <w:t xml:space="preserve"> Hvis det er uden for</w:t>
                      </w:r>
                      <w:r w:rsidRPr="00E74EE8">
                        <w:t xml:space="preserve"> </w:t>
                      </w:r>
                      <w:r>
                        <w:t xml:space="preserve">den praktiserende læges åbningstid, skal du kontakte vagtlægen. </w:t>
                      </w:r>
                    </w:p>
                    <w:p w:rsidR="006C0F18" w:rsidRPr="00FF64A3" w:rsidRDefault="006C0F18" w:rsidP="006C0F18"/>
                    <w:p w:rsidR="006C0F18" w:rsidRDefault="006C0F18" w:rsidP="006C0F18"/>
                  </w:txbxContent>
                </v:textbox>
                <w10:wrap type="square" anchorx="margin"/>
              </v:shape>
            </w:pict>
          </mc:Fallback>
        </mc:AlternateContent>
      </w:r>
    </w:p>
    <w:p w:rsidR="006C0F18" w:rsidRDefault="006C0F18" w:rsidP="006C0F18">
      <w:pPr>
        <w:pStyle w:val="Ingenafstand"/>
        <w:spacing w:line="259" w:lineRule="auto"/>
      </w:pPr>
    </w:p>
    <w:p w:rsidR="006C0F18" w:rsidRDefault="006C0F18" w:rsidP="006C0F18">
      <w:pPr>
        <w:pStyle w:val="Ingenafstand"/>
        <w:spacing w:line="259" w:lineRule="auto"/>
      </w:pPr>
    </w:p>
    <w:p w:rsidR="005F222D" w:rsidRPr="00FF64A3" w:rsidRDefault="005F222D" w:rsidP="006C0F18">
      <w:pPr>
        <w:pStyle w:val="Ingenafstand"/>
        <w:spacing w:line="259" w:lineRule="auto"/>
      </w:pPr>
    </w:p>
    <w:sectPr w:rsidR="005F222D" w:rsidRPr="00FF64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18"/>
    <w:rsid w:val="005F222D"/>
    <w:rsid w:val="006C0F18"/>
    <w:rsid w:val="007877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F61A"/>
  <w15:chartTrackingRefBased/>
  <w15:docId w15:val="{5A3CCCA0-BEC6-4713-B2C1-3E4BE2D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18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Brdtekst">
    <w:name w:val="Body Text"/>
    <w:basedOn w:val="Normal"/>
    <w:link w:val="BrdtekstTegn"/>
    <w:uiPriority w:val="99"/>
    <w:unhideWhenUsed/>
    <w:rsid w:val="006C0F18"/>
    <w:rPr>
      <w:b/>
    </w:rPr>
  </w:style>
  <w:style w:type="character" w:customStyle="1" w:styleId="BrdtekstTegn">
    <w:name w:val="Brødtekst Tegn"/>
    <w:basedOn w:val="Standardskrifttypeiafsnit"/>
    <w:link w:val="Brdtekst"/>
    <w:uiPriority w:val="99"/>
    <w:rsid w:val="006C0F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C5B0-77EF-4722-8510-A7BB597C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Christiansen</dc:creator>
  <cp:keywords/>
  <dc:description/>
  <cp:lastModifiedBy>Jette Christiansen</cp:lastModifiedBy>
  <cp:revision>1</cp:revision>
  <dcterms:created xsi:type="dcterms:W3CDTF">2023-04-26T08:10:00Z</dcterms:created>
  <dcterms:modified xsi:type="dcterms:W3CDTF">2023-04-26T08:13:00Z</dcterms:modified>
</cp:coreProperties>
</file>