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5431" w14:textId="77777777" w:rsidR="00B66A68" w:rsidRPr="00BA0C7B" w:rsidRDefault="00B66A68" w:rsidP="00B66A68">
      <w:pPr>
        <w:pStyle w:val="Brdtekst"/>
        <w:spacing w:before="69"/>
        <w:ind w:left="1203"/>
        <w:rPr>
          <w:rFonts w:asciiTheme="majorHAnsi" w:hAnsiTheme="majorHAnsi"/>
          <w:b/>
          <w:sz w:val="44"/>
          <w:szCs w:val="44"/>
        </w:rPr>
      </w:pPr>
      <w:bookmarkStart w:id="0" w:name="_GoBack"/>
      <w:bookmarkEnd w:id="0"/>
      <w:r w:rsidRPr="00BA0C7B">
        <w:rPr>
          <w:rFonts w:asciiTheme="majorHAnsi" w:hAnsiTheme="majorHAnsi"/>
          <w:b/>
          <w:sz w:val="44"/>
          <w:szCs w:val="44"/>
        </w:rPr>
        <w:t xml:space="preserve">Ansættelseskontrakt for </w:t>
      </w:r>
      <w:bookmarkStart w:id="1" w:name="2a"/>
      <w:bookmarkEnd w:id="1"/>
      <w:r w:rsidR="00EC5626">
        <w:rPr>
          <w:rFonts w:asciiTheme="majorHAnsi" w:hAnsiTheme="majorHAnsi"/>
          <w:b/>
          <w:sz w:val="44"/>
          <w:szCs w:val="44"/>
        </w:rPr>
        <w:t>praksisamanuenser</w:t>
      </w:r>
    </w:p>
    <w:p w14:paraId="5E65AB13" w14:textId="77777777" w:rsidR="00B66A68" w:rsidRDefault="00B66A68" w:rsidP="00B66A68">
      <w:pPr>
        <w:pStyle w:val="Brdtekst"/>
        <w:spacing w:before="69"/>
        <w:ind w:left="1203"/>
        <w:rPr>
          <w:b/>
          <w:sz w:val="36"/>
          <w:szCs w:val="36"/>
        </w:rPr>
      </w:pPr>
    </w:p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8753"/>
      </w:tblGrid>
      <w:tr w:rsidR="00B66A68" w:rsidRPr="006B6849" w14:paraId="70EF745D" w14:textId="77777777" w:rsidTr="004064EC">
        <w:tc>
          <w:tcPr>
            <w:tcW w:w="851" w:type="dxa"/>
          </w:tcPr>
          <w:p w14:paraId="7D60D87B" w14:textId="77777777" w:rsidR="00B66A68" w:rsidRPr="006B6849" w:rsidRDefault="00B66A68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 w:rsidRPr="006B6849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8753" w:type="dxa"/>
          </w:tcPr>
          <w:p w14:paraId="075DEC0F" w14:textId="77777777" w:rsidR="004064EC" w:rsidRPr="006B6849" w:rsidRDefault="004064EC" w:rsidP="00996E8E">
            <w:pPr>
              <w:rPr>
                <w:rFonts w:asciiTheme="minorHAnsi" w:hAnsiTheme="minorHAnsi"/>
              </w:rPr>
            </w:pPr>
            <w:r w:rsidRPr="006B6849">
              <w:rPr>
                <w:rFonts w:asciiTheme="minorHAnsi" w:hAnsiTheme="minorHAnsi"/>
              </w:rPr>
              <w:t>Undertegnede læge/lægehus (navn og adresse, evt.</w:t>
            </w:r>
            <w:r w:rsidRPr="006B6849">
              <w:rPr>
                <w:rFonts w:asciiTheme="minorHAnsi" w:hAnsiTheme="minorHAnsi"/>
                <w:spacing w:val="-11"/>
              </w:rPr>
              <w:t xml:space="preserve"> </w:t>
            </w:r>
            <w:r w:rsidRPr="006B6849">
              <w:rPr>
                <w:rFonts w:asciiTheme="minorHAnsi" w:hAnsiTheme="minorHAnsi"/>
              </w:rPr>
              <w:t>stempel):</w:t>
            </w:r>
          </w:p>
          <w:p w14:paraId="3935BB37" w14:textId="77777777" w:rsidR="004064EC" w:rsidRPr="006B6849" w:rsidRDefault="004064EC" w:rsidP="00996E8E">
            <w:pPr>
              <w:rPr>
                <w:rFonts w:asciiTheme="minorHAnsi" w:hAnsiTheme="minorHAnsi"/>
                <w:b/>
              </w:rPr>
            </w:pPr>
          </w:p>
          <w:p w14:paraId="5D5BF68F" w14:textId="77777777" w:rsidR="00BA0C7B" w:rsidRDefault="00BA0C7B" w:rsidP="00996E8E">
            <w:pPr>
              <w:rPr>
                <w:rFonts w:asciiTheme="minorHAnsi" w:hAnsiTheme="minorHAnsi"/>
                <w:b/>
              </w:rPr>
            </w:pPr>
          </w:p>
          <w:p w14:paraId="2C0EB407" w14:textId="77777777" w:rsidR="006B6849" w:rsidRPr="006B6849" w:rsidRDefault="006B6849" w:rsidP="00996E8E">
            <w:pPr>
              <w:rPr>
                <w:rFonts w:asciiTheme="minorHAnsi" w:hAnsiTheme="minorHAnsi"/>
                <w:b/>
              </w:rPr>
            </w:pPr>
          </w:p>
          <w:p w14:paraId="4B1D2F7B" w14:textId="77777777" w:rsidR="004064EC" w:rsidRPr="006B6849" w:rsidRDefault="004064EC" w:rsidP="00996E8E">
            <w:pPr>
              <w:rPr>
                <w:rFonts w:asciiTheme="minorHAnsi" w:hAnsiTheme="minorHAnsi"/>
                <w:b/>
              </w:rPr>
            </w:pPr>
          </w:p>
          <w:p w14:paraId="39B371B4" w14:textId="77777777" w:rsidR="00BA0C7B" w:rsidRDefault="004064EC" w:rsidP="00996E8E">
            <w:pPr>
              <w:rPr>
                <w:rFonts w:asciiTheme="minorHAnsi" w:hAnsiTheme="minorHAnsi"/>
              </w:rPr>
            </w:pPr>
            <w:r w:rsidRPr="006B6849">
              <w:rPr>
                <w:rFonts w:asciiTheme="minorHAnsi" w:hAnsiTheme="minorHAnsi"/>
              </w:rPr>
              <w:t xml:space="preserve">Ansætter herved (navn og adresse): </w:t>
            </w:r>
          </w:p>
          <w:p w14:paraId="341DCF12" w14:textId="77777777" w:rsidR="006B6849" w:rsidRPr="006B6849" w:rsidRDefault="006B6849" w:rsidP="00996E8E">
            <w:pPr>
              <w:rPr>
                <w:rFonts w:asciiTheme="minorHAnsi" w:hAnsiTheme="minorHAnsi"/>
              </w:rPr>
            </w:pPr>
          </w:p>
          <w:p w14:paraId="769DC6B8" w14:textId="77777777" w:rsidR="004064EC" w:rsidRPr="006B6849" w:rsidRDefault="004064EC" w:rsidP="00996E8E">
            <w:pPr>
              <w:rPr>
                <w:rFonts w:asciiTheme="minorHAnsi" w:hAnsiTheme="minorHAnsi"/>
              </w:rPr>
            </w:pPr>
          </w:p>
          <w:p w14:paraId="1DDD713D" w14:textId="77777777" w:rsidR="004064EC" w:rsidRPr="006B6849" w:rsidRDefault="00EC5626" w:rsidP="00996E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som praksisamanuensis </w:t>
            </w:r>
          </w:p>
          <w:p w14:paraId="534DF651" w14:textId="77777777" w:rsidR="004064EC" w:rsidRPr="006B6849" w:rsidRDefault="004064EC" w:rsidP="00996E8E">
            <w:pPr>
              <w:rPr>
                <w:rFonts w:asciiTheme="minorHAnsi" w:hAnsiTheme="minorHAnsi"/>
              </w:rPr>
            </w:pPr>
          </w:p>
        </w:tc>
      </w:tr>
      <w:tr w:rsidR="00B66A68" w:rsidRPr="006B6849" w14:paraId="02A63222" w14:textId="77777777" w:rsidTr="004064EC">
        <w:tc>
          <w:tcPr>
            <w:tcW w:w="851" w:type="dxa"/>
          </w:tcPr>
          <w:p w14:paraId="2D50060D" w14:textId="77777777" w:rsidR="00B66A68" w:rsidRPr="006B6849" w:rsidRDefault="00EC5626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  <w:r w:rsidR="004064EC" w:rsidRPr="006B684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753" w:type="dxa"/>
          </w:tcPr>
          <w:p w14:paraId="7204FAB5" w14:textId="77777777" w:rsidR="00B66A68" w:rsidRPr="006B6849" w:rsidRDefault="00EC5626" w:rsidP="00996E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="004064EC" w:rsidRPr="006B6849">
              <w:rPr>
                <w:rFonts w:asciiTheme="minorHAnsi" w:hAnsiTheme="minorHAnsi"/>
              </w:rPr>
              <w:t>rbejdssted</w:t>
            </w:r>
            <w:r>
              <w:rPr>
                <w:rFonts w:asciiTheme="minorHAnsi" w:hAnsiTheme="minorHAnsi"/>
              </w:rPr>
              <w:t>et</w:t>
            </w:r>
            <w:r w:rsidR="004064EC" w:rsidRPr="006B6849">
              <w:rPr>
                <w:rFonts w:asciiTheme="minorHAnsi" w:hAnsiTheme="minorHAnsi"/>
              </w:rPr>
              <w:t xml:space="preserve"> er (adresse):</w:t>
            </w:r>
          </w:p>
          <w:p w14:paraId="4412F7BA" w14:textId="77777777" w:rsidR="004064EC" w:rsidRPr="006B6849" w:rsidRDefault="004064EC" w:rsidP="00996E8E">
            <w:pPr>
              <w:rPr>
                <w:rFonts w:asciiTheme="minorHAnsi" w:hAnsiTheme="minorHAnsi"/>
                <w:b/>
              </w:rPr>
            </w:pPr>
          </w:p>
          <w:p w14:paraId="26B66BB8" w14:textId="77777777" w:rsidR="00BA0C7B" w:rsidRPr="006B6849" w:rsidRDefault="00BA0C7B" w:rsidP="00996E8E">
            <w:pPr>
              <w:rPr>
                <w:rFonts w:asciiTheme="minorHAnsi" w:hAnsiTheme="minorHAnsi"/>
                <w:b/>
              </w:rPr>
            </w:pPr>
          </w:p>
          <w:p w14:paraId="3F4F40D2" w14:textId="77777777" w:rsidR="008D622D" w:rsidRPr="006B6849" w:rsidRDefault="008D622D" w:rsidP="00996E8E">
            <w:pPr>
              <w:rPr>
                <w:rFonts w:asciiTheme="minorHAnsi" w:hAnsiTheme="minorHAnsi"/>
                <w:b/>
              </w:rPr>
            </w:pPr>
          </w:p>
          <w:p w14:paraId="5E767CFF" w14:textId="77777777" w:rsidR="008D622D" w:rsidRPr="006B6849" w:rsidRDefault="008D622D" w:rsidP="00996E8E">
            <w:pPr>
              <w:rPr>
                <w:rFonts w:asciiTheme="minorHAnsi" w:hAnsiTheme="minorHAnsi"/>
                <w:b/>
              </w:rPr>
            </w:pPr>
          </w:p>
        </w:tc>
      </w:tr>
      <w:tr w:rsidR="00B66A68" w:rsidRPr="006B6849" w14:paraId="5AAC3E3C" w14:textId="77777777" w:rsidTr="004064EC">
        <w:tc>
          <w:tcPr>
            <w:tcW w:w="851" w:type="dxa"/>
          </w:tcPr>
          <w:p w14:paraId="3CDE009E" w14:textId="77777777" w:rsidR="00B66A68" w:rsidRPr="006B6849" w:rsidRDefault="00EC5626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  <w:r w:rsidR="004064EC" w:rsidRPr="006B684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753" w:type="dxa"/>
          </w:tcPr>
          <w:p w14:paraId="2BCA8512" w14:textId="77777777" w:rsidR="004064EC" w:rsidRPr="00EC5626" w:rsidRDefault="004064EC" w:rsidP="00996E8E">
            <w:pPr>
              <w:rPr>
                <w:rFonts w:asciiTheme="minorHAnsi" w:hAnsiTheme="minorHAnsi"/>
              </w:rPr>
            </w:pPr>
            <w:r w:rsidRPr="006B6849">
              <w:rPr>
                <w:rFonts w:asciiTheme="minorHAnsi" w:hAnsiTheme="minorHAnsi"/>
              </w:rPr>
              <w:t>Ansat fra</w:t>
            </w:r>
            <w:r w:rsidRPr="006B6849">
              <w:rPr>
                <w:rFonts w:asciiTheme="minorHAnsi" w:hAnsiTheme="minorHAnsi"/>
                <w:spacing w:val="-2"/>
              </w:rPr>
              <w:t xml:space="preserve"> </w:t>
            </w:r>
            <w:r w:rsidRPr="006B6849">
              <w:rPr>
                <w:rFonts w:asciiTheme="minorHAnsi" w:hAnsiTheme="minorHAnsi"/>
                <w:i/>
              </w:rPr>
              <w:t>(dato)</w:t>
            </w:r>
            <w:r w:rsidRPr="006B6849">
              <w:rPr>
                <w:rFonts w:asciiTheme="minorHAnsi" w:hAnsiTheme="minorHAnsi"/>
                <w:i/>
                <w:spacing w:val="-4"/>
              </w:rPr>
              <w:t xml:space="preserve"> </w:t>
            </w:r>
            <w:r w:rsidRPr="006B6849">
              <w:rPr>
                <w:rFonts w:asciiTheme="minorHAnsi" w:hAnsiTheme="minorHAnsi"/>
                <w:i/>
                <w:u w:val="single"/>
              </w:rPr>
              <w:t xml:space="preserve"> </w:t>
            </w:r>
            <w:r w:rsidRPr="006B6849">
              <w:rPr>
                <w:rFonts w:asciiTheme="minorHAnsi" w:hAnsiTheme="minorHAnsi"/>
                <w:i/>
                <w:u w:val="single"/>
              </w:rPr>
              <w:tab/>
            </w:r>
            <w:r w:rsidR="00EC5626">
              <w:rPr>
                <w:rFonts w:asciiTheme="minorHAnsi" w:hAnsiTheme="minorHAnsi"/>
                <w:u w:val="single"/>
              </w:rPr>
              <w:t>til ( dato)___________</w:t>
            </w:r>
          </w:p>
          <w:p w14:paraId="135FBB97" w14:textId="77777777" w:rsidR="00BA0C7B" w:rsidRPr="006B6849" w:rsidRDefault="00BA0C7B" w:rsidP="00EC5626">
            <w:pPr>
              <w:pStyle w:val="Listeafsnit"/>
              <w:rPr>
                <w:rFonts w:asciiTheme="minorHAnsi" w:hAnsiTheme="minorHAnsi"/>
                <w:b/>
              </w:rPr>
            </w:pPr>
          </w:p>
        </w:tc>
      </w:tr>
      <w:tr w:rsidR="00B66A68" w:rsidRPr="006B6849" w14:paraId="6DE4F10E" w14:textId="77777777" w:rsidTr="004064EC">
        <w:tc>
          <w:tcPr>
            <w:tcW w:w="851" w:type="dxa"/>
          </w:tcPr>
          <w:p w14:paraId="1CDC6E59" w14:textId="77777777" w:rsidR="00B66A68" w:rsidRPr="006B6849" w:rsidRDefault="00EC5626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="00BA0C7B" w:rsidRPr="006B684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753" w:type="dxa"/>
          </w:tcPr>
          <w:p w14:paraId="4F820B0C" w14:textId="77777777" w:rsidR="00BA0C7B" w:rsidRDefault="00BA0C7B" w:rsidP="00996E8E">
            <w:pPr>
              <w:rPr>
                <w:rFonts w:asciiTheme="minorHAnsi" w:hAnsiTheme="minorHAnsi"/>
              </w:rPr>
            </w:pPr>
            <w:r w:rsidRPr="006B6849">
              <w:rPr>
                <w:rFonts w:asciiTheme="minorHAnsi" w:hAnsiTheme="minorHAnsi"/>
              </w:rPr>
              <w:t>Praksis</w:t>
            </w:r>
            <w:r w:rsidRPr="006B6849">
              <w:rPr>
                <w:rFonts w:asciiTheme="minorHAnsi" w:hAnsiTheme="minorHAnsi"/>
                <w:spacing w:val="-2"/>
              </w:rPr>
              <w:t xml:space="preserve"> </w:t>
            </w:r>
            <w:r w:rsidRPr="006B6849">
              <w:rPr>
                <w:rFonts w:asciiTheme="minorHAnsi" w:hAnsiTheme="minorHAnsi"/>
              </w:rPr>
              <w:t>har</w:t>
            </w:r>
            <w:r w:rsidRPr="006B6849">
              <w:rPr>
                <w:rFonts w:asciiTheme="minorHAnsi" w:hAnsiTheme="minorHAnsi"/>
                <w:spacing w:val="-2"/>
              </w:rPr>
              <w:t xml:space="preserve"> </w:t>
            </w:r>
            <w:r w:rsidRPr="006B6849">
              <w:rPr>
                <w:rFonts w:asciiTheme="minorHAnsi" w:hAnsiTheme="minorHAnsi"/>
              </w:rPr>
              <w:t>ca.</w:t>
            </w:r>
            <w:r w:rsidR="008D622D" w:rsidRPr="006B6849">
              <w:rPr>
                <w:rFonts w:asciiTheme="minorHAnsi" w:hAnsiTheme="minorHAnsi"/>
              </w:rPr>
              <w:t xml:space="preserve"> _________</w:t>
            </w:r>
            <w:r w:rsidRPr="006B6849">
              <w:rPr>
                <w:rFonts w:asciiTheme="minorHAnsi" w:hAnsiTheme="minorHAnsi"/>
              </w:rPr>
              <w:tab/>
              <w:t>tilmeldte gruppe-1 sikrede patienter inkl.</w:t>
            </w:r>
            <w:r w:rsidRPr="006B6849">
              <w:rPr>
                <w:rFonts w:asciiTheme="minorHAnsi" w:hAnsiTheme="minorHAnsi"/>
                <w:spacing w:val="-7"/>
              </w:rPr>
              <w:t xml:space="preserve"> </w:t>
            </w:r>
            <w:r w:rsidRPr="006B6849">
              <w:rPr>
                <w:rFonts w:asciiTheme="minorHAnsi" w:hAnsiTheme="minorHAnsi"/>
              </w:rPr>
              <w:t>børn.</w:t>
            </w:r>
          </w:p>
          <w:p w14:paraId="40754500" w14:textId="77777777" w:rsidR="00BA0C7B" w:rsidRPr="006B6849" w:rsidRDefault="00BA0C7B" w:rsidP="00822F4B">
            <w:pPr>
              <w:rPr>
                <w:rFonts w:asciiTheme="minorHAnsi" w:hAnsiTheme="minorHAnsi"/>
              </w:rPr>
            </w:pPr>
          </w:p>
        </w:tc>
      </w:tr>
      <w:tr w:rsidR="00BA0C7B" w:rsidRPr="006B6849" w14:paraId="4CEC0A51" w14:textId="77777777" w:rsidTr="004064EC">
        <w:tc>
          <w:tcPr>
            <w:tcW w:w="851" w:type="dxa"/>
          </w:tcPr>
          <w:p w14:paraId="0300A10C" w14:textId="77777777" w:rsidR="00BA0C7B" w:rsidRDefault="00EC5626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  <w:r w:rsidR="00BA0C7B" w:rsidRPr="006B6849">
              <w:rPr>
                <w:rFonts w:asciiTheme="minorHAnsi" w:hAnsiTheme="minorHAnsi"/>
                <w:sz w:val="24"/>
                <w:szCs w:val="24"/>
              </w:rPr>
              <w:t>.</w:t>
            </w:r>
          </w:p>
          <w:p w14:paraId="4A2EFFAF" w14:textId="77777777" w:rsidR="00EC5626" w:rsidRDefault="00EC5626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</w:p>
          <w:p w14:paraId="5FE74425" w14:textId="77777777" w:rsidR="00EC5626" w:rsidRDefault="00EC5626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5.a</w:t>
            </w:r>
          </w:p>
          <w:p w14:paraId="7649BA40" w14:textId="77777777" w:rsidR="00931F82" w:rsidRDefault="00931F82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</w:p>
          <w:p w14:paraId="0813AA81" w14:textId="4871B4C3" w:rsidR="00931F82" w:rsidRPr="006B6849" w:rsidRDefault="006E5575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5.b</w:t>
            </w:r>
          </w:p>
        </w:tc>
        <w:tc>
          <w:tcPr>
            <w:tcW w:w="8753" w:type="dxa"/>
          </w:tcPr>
          <w:p w14:paraId="7580DDBE" w14:textId="77777777" w:rsidR="00BA0C7B" w:rsidRPr="006B6849" w:rsidRDefault="00BA0C7B" w:rsidP="00996E8E">
            <w:pPr>
              <w:rPr>
                <w:rFonts w:asciiTheme="minorHAnsi" w:hAnsiTheme="minorHAnsi"/>
              </w:rPr>
            </w:pPr>
            <w:r w:rsidRPr="006B6849">
              <w:rPr>
                <w:rFonts w:asciiTheme="minorHAnsi" w:hAnsiTheme="minorHAnsi"/>
              </w:rPr>
              <w:t>Arbejdstiden er</w:t>
            </w:r>
            <w:r w:rsidRPr="006B6849">
              <w:rPr>
                <w:rFonts w:asciiTheme="minorHAnsi" w:hAnsiTheme="minorHAnsi"/>
                <w:spacing w:val="-3"/>
              </w:rPr>
              <w:t xml:space="preserve"> </w:t>
            </w:r>
            <w:r w:rsidRPr="006B6849">
              <w:rPr>
                <w:rFonts w:asciiTheme="minorHAnsi" w:hAnsiTheme="minorHAnsi"/>
              </w:rPr>
              <w:t>aftalt</w:t>
            </w:r>
            <w:r w:rsidRPr="006B6849">
              <w:rPr>
                <w:rFonts w:asciiTheme="minorHAnsi" w:hAnsiTheme="minorHAnsi"/>
                <w:spacing w:val="-2"/>
              </w:rPr>
              <w:t xml:space="preserve"> </w:t>
            </w:r>
            <w:r w:rsidRPr="006B6849">
              <w:rPr>
                <w:rFonts w:asciiTheme="minorHAnsi" w:hAnsiTheme="minorHAnsi"/>
              </w:rPr>
              <w:t>til</w:t>
            </w:r>
            <w:r w:rsidR="008D622D" w:rsidRPr="006B6849">
              <w:rPr>
                <w:rFonts w:asciiTheme="minorHAnsi" w:hAnsiTheme="minorHAnsi"/>
              </w:rPr>
              <w:t xml:space="preserve"> </w:t>
            </w:r>
            <w:r w:rsidR="00EC5626">
              <w:rPr>
                <w:rFonts w:asciiTheme="minorHAnsi" w:hAnsiTheme="minorHAnsi"/>
              </w:rPr>
              <w:t xml:space="preserve">37 </w:t>
            </w:r>
            <w:r w:rsidRPr="006B6849">
              <w:rPr>
                <w:rFonts w:asciiTheme="minorHAnsi" w:hAnsiTheme="minorHAnsi"/>
              </w:rPr>
              <w:t>timer pr.</w:t>
            </w:r>
            <w:r w:rsidRPr="006B6849">
              <w:rPr>
                <w:rFonts w:asciiTheme="minorHAnsi" w:hAnsiTheme="minorHAnsi"/>
                <w:spacing w:val="-7"/>
              </w:rPr>
              <w:t xml:space="preserve"> </w:t>
            </w:r>
            <w:r w:rsidR="00EC5626">
              <w:rPr>
                <w:rFonts w:asciiTheme="minorHAnsi" w:hAnsiTheme="minorHAnsi"/>
                <w:spacing w:val="-7"/>
              </w:rPr>
              <w:t xml:space="preserve">uge </w:t>
            </w:r>
          </w:p>
          <w:p w14:paraId="6BC7BBC8" w14:textId="77777777" w:rsidR="00996E8E" w:rsidRPr="006B6849" w:rsidRDefault="00996E8E" w:rsidP="00996E8E">
            <w:pPr>
              <w:rPr>
                <w:rFonts w:asciiTheme="minorHAnsi" w:hAnsiTheme="minorHAnsi"/>
              </w:rPr>
            </w:pPr>
          </w:p>
          <w:p w14:paraId="687BC7F0" w14:textId="77777777" w:rsidR="00A97F83" w:rsidRDefault="00A97F83" w:rsidP="00996E8E">
            <w:pPr>
              <w:rPr>
                <w:rFonts w:asciiTheme="minorHAnsi" w:hAnsiTheme="minorHAnsi"/>
              </w:rPr>
            </w:pPr>
          </w:p>
          <w:p w14:paraId="6FB22BC2" w14:textId="04932946" w:rsidR="00EC5626" w:rsidRDefault="00EC5626" w:rsidP="00996E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Ved deltidsansættelse er arbejdstiden aftalt til:</w:t>
            </w:r>
          </w:p>
          <w:p w14:paraId="1CA3250B" w14:textId="39D0DCD4" w:rsidR="00931F82" w:rsidRDefault="00931F82" w:rsidP="00996E8E">
            <w:pPr>
              <w:rPr>
                <w:rFonts w:asciiTheme="minorHAnsi" w:hAnsiTheme="minorHAnsi"/>
              </w:rPr>
            </w:pPr>
          </w:p>
          <w:p w14:paraId="776B79CA" w14:textId="017EE970" w:rsidR="00931F82" w:rsidRDefault="00931F82" w:rsidP="00931F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Arbejdstid og vagtarbejde reguleres i øvrigt i henhold til overenskomsten mellem PLO Læge</w:t>
            </w:r>
            <w:r w:rsidR="00D16E94">
              <w:rPr>
                <w:rFonts w:asciiTheme="minorHAnsi" w:hAnsiTheme="minorHAnsi"/>
              </w:rPr>
              <w:t>n</w:t>
            </w:r>
            <w:r>
              <w:rPr>
                <w:rFonts w:asciiTheme="minorHAnsi" w:hAnsiTheme="minorHAnsi"/>
              </w:rPr>
              <w:t>/Lægerne og Yngre Læger.</w:t>
            </w:r>
          </w:p>
          <w:p w14:paraId="0959966A" w14:textId="77777777" w:rsidR="00EC5626" w:rsidRPr="006B6849" w:rsidRDefault="00EC5626" w:rsidP="00996E8E">
            <w:pPr>
              <w:rPr>
                <w:rFonts w:asciiTheme="minorHAnsi" w:hAnsiTheme="minorHAnsi"/>
              </w:rPr>
            </w:pPr>
          </w:p>
        </w:tc>
      </w:tr>
      <w:tr w:rsidR="00BA0C7B" w:rsidRPr="006B6849" w14:paraId="2F2C29FD" w14:textId="77777777" w:rsidTr="004064EC">
        <w:tc>
          <w:tcPr>
            <w:tcW w:w="851" w:type="dxa"/>
          </w:tcPr>
          <w:p w14:paraId="1654ACE8" w14:textId="77777777" w:rsidR="00BA0C7B" w:rsidRPr="006B6849" w:rsidRDefault="00EC5626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  <w:r w:rsidR="00BA0C7B" w:rsidRPr="006B684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753" w:type="dxa"/>
          </w:tcPr>
          <w:p w14:paraId="4979EDD6" w14:textId="43DE56C9" w:rsidR="00996E8E" w:rsidRDefault="00EC5626" w:rsidP="00996E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Praksisamanuensis nettoløn </w:t>
            </w:r>
            <w:r w:rsidR="003877BD">
              <w:rPr>
                <w:rFonts w:asciiTheme="minorHAnsi" w:hAnsiTheme="minorHAnsi"/>
              </w:rPr>
              <w:t xml:space="preserve">(som består af </w:t>
            </w:r>
            <w:r w:rsidR="000D7678">
              <w:rPr>
                <w:rFonts w:asciiTheme="minorHAnsi" w:hAnsiTheme="minorHAnsi"/>
              </w:rPr>
              <w:t>grund</w:t>
            </w:r>
            <w:r w:rsidR="003877BD">
              <w:rPr>
                <w:rFonts w:asciiTheme="minorHAnsi" w:hAnsiTheme="minorHAnsi"/>
              </w:rPr>
              <w:t xml:space="preserve">løn, funktionstillæg og kvalifikationstillæg) </w:t>
            </w:r>
            <w:r>
              <w:rPr>
                <w:rFonts w:asciiTheme="minorHAnsi" w:hAnsiTheme="minorHAnsi"/>
              </w:rPr>
              <w:t>udgør pr. måned:</w:t>
            </w:r>
          </w:p>
          <w:p w14:paraId="65A6155D" w14:textId="77777777" w:rsidR="003877BD" w:rsidRDefault="003877BD" w:rsidP="00996E8E">
            <w:pPr>
              <w:rPr>
                <w:rFonts w:asciiTheme="minorHAnsi" w:hAnsiTheme="minorHAnsi"/>
              </w:rPr>
            </w:pPr>
          </w:p>
          <w:p w14:paraId="2F8E7CD5" w14:textId="77777777" w:rsidR="00EC5626" w:rsidRDefault="00EC5626" w:rsidP="00996E8E">
            <w:pPr>
              <w:rPr>
                <w:rFonts w:asciiTheme="minorHAnsi" w:hAnsiTheme="minorHAnsi"/>
              </w:rPr>
            </w:pPr>
          </w:p>
          <w:p w14:paraId="0857CE60" w14:textId="77777777" w:rsidR="00EC5626" w:rsidRDefault="00EC5626" w:rsidP="00996E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Lønnen udbetales månedsvis bagud hver den: </w:t>
            </w:r>
          </w:p>
          <w:p w14:paraId="2B94E7EE" w14:textId="4DA2EEBD" w:rsidR="00EC5626" w:rsidRDefault="00EC5626" w:rsidP="00996E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Aflønningen sker i henhold til overenskomsten</w:t>
            </w:r>
            <w:r w:rsidR="00842687">
              <w:rPr>
                <w:rFonts w:asciiTheme="minorHAnsi" w:hAnsiTheme="minorHAnsi"/>
              </w:rPr>
              <w:t xml:space="preserve"> mellem PLO Læge</w:t>
            </w:r>
            <w:r w:rsidR="007B78E9">
              <w:rPr>
                <w:rFonts w:asciiTheme="minorHAnsi" w:hAnsiTheme="minorHAnsi"/>
              </w:rPr>
              <w:t>n</w:t>
            </w:r>
            <w:r w:rsidR="00842687">
              <w:rPr>
                <w:rFonts w:asciiTheme="minorHAnsi" w:hAnsiTheme="minorHAnsi"/>
              </w:rPr>
              <w:t>/Lægerne og Yngre Læger.</w:t>
            </w:r>
          </w:p>
          <w:p w14:paraId="65C2A819" w14:textId="7063BAA4" w:rsidR="00EC5626" w:rsidRDefault="00EC5626" w:rsidP="00996E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Lønadministrationen varetages af regionen</w:t>
            </w:r>
            <w:r w:rsidR="0093261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0A927200" w14:textId="49A54E89" w:rsidR="00932619" w:rsidRPr="006B6849" w:rsidRDefault="00932619" w:rsidP="00996E8E">
            <w:pPr>
              <w:rPr>
                <w:rFonts w:asciiTheme="minorHAnsi" w:hAnsiTheme="minorHAnsi"/>
              </w:rPr>
            </w:pPr>
          </w:p>
        </w:tc>
      </w:tr>
      <w:tr w:rsidR="00B66A68" w:rsidRPr="006B6849" w14:paraId="13E10C93" w14:textId="77777777" w:rsidTr="004064EC">
        <w:tc>
          <w:tcPr>
            <w:tcW w:w="851" w:type="dxa"/>
          </w:tcPr>
          <w:p w14:paraId="4C53AD65" w14:textId="77777777" w:rsidR="00B66A68" w:rsidRPr="006B6849" w:rsidRDefault="00EC5626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BA0C7B" w:rsidRPr="006B684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753" w:type="dxa"/>
          </w:tcPr>
          <w:p w14:paraId="412FD767" w14:textId="77777777" w:rsidR="006B6849" w:rsidRDefault="00EC5626" w:rsidP="00996E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Praksisamanuensis afholder ferie i henhold til Ferielovens bestemmelser. </w:t>
            </w:r>
          </w:p>
          <w:p w14:paraId="636770D8" w14:textId="77777777" w:rsidR="00842687" w:rsidRDefault="00842687" w:rsidP="00996E8E">
            <w:pPr>
              <w:rPr>
                <w:rFonts w:asciiTheme="minorHAnsi" w:hAnsiTheme="minorHAnsi"/>
              </w:rPr>
            </w:pPr>
          </w:p>
          <w:p w14:paraId="1260F3ED" w14:textId="77777777" w:rsidR="00842687" w:rsidRDefault="00842687" w:rsidP="00996E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Praksisamanuensis kan mod fradrag i lønnen afholde 5 feriefridage. </w:t>
            </w:r>
          </w:p>
          <w:p w14:paraId="2C7A7C54" w14:textId="77777777" w:rsidR="00EC5626" w:rsidRDefault="00EC5626" w:rsidP="00996E8E">
            <w:pPr>
              <w:rPr>
                <w:rFonts w:asciiTheme="minorHAnsi" w:hAnsiTheme="minorHAnsi"/>
              </w:rPr>
            </w:pPr>
          </w:p>
          <w:p w14:paraId="1B623118" w14:textId="30A73F76" w:rsidR="00EC5626" w:rsidRDefault="00EC5626" w:rsidP="00996E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Af lønnen afregnes feriegodtgørelse efter den til enhver gældende feriegodtgørelse for tiden 12,95%. Feriegodtgørelse afregnes efter gældende regler</w:t>
            </w:r>
            <w:r w:rsidR="00932619">
              <w:rPr>
                <w:rFonts w:asciiTheme="minorHAnsi" w:hAnsiTheme="minorHAnsi"/>
              </w:rPr>
              <w:t xml:space="preserve"> i Ferieloven og overenskomsten</w:t>
            </w:r>
            <w:r w:rsidR="006E5575">
              <w:rPr>
                <w:rFonts w:asciiTheme="minorHAnsi" w:hAnsiTheme="minorHAnsi"/>
              </w:rPr>
              <w:t>.</w:t>
            </w:r>
          </w:p>
          <w:p w14:paraId="720062F4" w14:textId="1A14648D" w:rsidR="006E5575" w:rsidRPr="00EC5626" w:rsidRDefault="006E5575" w:rsidP="00996E8E">
            <w:pPr>
              <w:rPr>
                <w:rFonts w:asciiTheme="minorHAnsi" w:hAnsiTheme="minorHAnsi"/>
              </w:rPr>
            </w:pPr>
          </w:p>
        </w:tc>
      </w:tr>
      <w:tr w:rsidR="006E5575" w:rsidRPr="006B6849" w14:paraId="3B296114" w14:textId="77777777" w:rsidTr="004064EC">
        <w:tc>
          <w:tcPr>
            <w:tcW w:w="851" w:type="dxa"/>
          </w:tcPr>
          <w:p w14:paraId="4272221A" w14:textId="4DEEBD41" w:rsidR="006E5575" w:rsidRDefault="006E5575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8.</w:t>
            </w:r>
          </w:p>
        </w:tc>
        <w:tc>
          <w:tcPr>
            <w:tcW w:w="8753" w:type="dxa"/>
          </w:tcPr>
          <w:p w14:paraId="4E1372FB" w14:textId="168D55B8" w:rsidR="00E21660" w:rsidRDefault="00932619" w:rsidP="006E5575">
            <w:pPr>
              <w:pStyle w:val="TableParagraph"/>
              <w:rPr>
                <w:rFonts w:ascii="Calibri" w:hAnsi="Calibri" w:cs="Calibri"/>
                <w:sz w:val="24"/>
                <w:szCs w:val="24"/>
                <w:lang w:val="da-DK"/>
              </w:rPr>
            </w:pPr>
            <w:r>
              <w:rPr>
                <w:rFonts w:ascii="Calibri" w:hAnsi="Calibri" w:cs="Calibri"/>
                <w:sz w:val="24"/>
                <w:szCs w:val="24"/>
                <w:lang w:val="da-DK"/>
              </w:rPr>
              <w:t>Om</w:t>
            </w:r>
            <w:r w:rsidR="006E5575" w:rsidRPr="00C04594">
              <w:rPr>
                <w:rFonts w:ascii="Calibri" w:hAnsi="Calibri" w:cs="Calibri"/>
                <w:sz w:val="24"/>
                <w:szCs w:val="24"/>
                <w:lang w:val="da-DK"/>
              </w:rPr>
              <w:t xml:space="preserve"> andet fravær: </w:t>
            </w:r>
            <w:r>
              <w:rPr>
                <w:rFonts w:ascii="Calibri" w:hAnsi="Calibri" w:cs="Calibri"/>
                <w:sz w:val="24"/>
                <w:szCs w:val="24"/>
                <w:lang w:val="da-DK"/>
              </w:rPr>
              <w:br/>
              <w:t>D</w:t>
            </w:r>
            <w:r w:rsidRPr="00C04594">
              <w:rPr>
                <w:rFonts w:ascii="Calibri" w:hAnsi="Calibri" w:cs="Calibri"/>
                <w:sz w:val="24"/>
                <w:szCs w:val="24"/>
                <w:lang w:val="da-DK"/>
              </w:rPr>
              <w:t xml:space="preserve">eltagelse </w:t>
            </w:r>
            <w:r w:rsidR="00397C94" w:rsidRPr="00C04594">
              <w:rPr>
                <w:rFonts w:ascii="Calibri" w:hAnsi="Calibri" w:cs="Calibri"/>
                <w:sz w:val="24"/>
                <w:szCs w:val="24"/>
                <w:lang w:val="da-DK"/>
              </w:rPr>
              <w:t xml:space="preserve">i </w:t>
            </w:r>
            <w:r w:rsidR="00397C94" w:rsidRPr="00C0459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  <w:lang w:val="da-DK"/>
              </w:rPr>
              <w:t xml:space="preserve">ansættelsesudvalg for speciallægeuddannelsens hoveduddannelsesforløb, </w:t>
            </w:r>
            <w:r w:rsidR="00397C94" w:rsidRPr="00C04594">
              <w:rPr>
                <w:rFonts w:ascii="Calibri" w:hAnsi="Calibri" w:cs="Calibri"/>
                <w:sz w:val="24"/>
                <w:szCs w:val="24"/>
                <w:lang w:val="da-DK"/>
              </w:rPr>
              <w:lastRenderedPageBreak/>
              <w:t xml:space="preserve">graviditet, </w:t>
            </w:r>
            <w:r w:rsidR="006E5575" w:rsidRPr="00C04594">
              <w:rPr>
                <w:rFonts w:ascii="Calibri" w:hAnsi="Calibri" w:cs="Calibri"/>
                <w:sz w:val="24"/>
                <w:szCs w:val="24"/>
                <w:lang w:val="da-DK"/>
              </w:rPr>
              <w:t>barsel, adoption, feriefridage</w:t>
            </w:r>
            <w:r w:rsidR="00C04594" w:rsidRPr="00C04594">
              <w:rPr>
                <w:rFonts w:ascii="Calibri" w:hAnsi="Calibri" w:cs="Calibri"/>
                <w:sz w:val="24"/>
                <w:szCs w:val="24"/>
                <w:lang w:val="da-DK"/>
              </w:rPr>
              <w:t xml:space="preserve">, </w:t>
            </w:r>
            <w:r w:rsidR="00D06D24">
              <w:rPr>
                <w:rFonts w:ascii="Calibri" w:hAnsi="Calibri" w:cs="Calibri"/>
                <w:sz w:val="24"/>
                <w:szCs w:val="24"/>
                <w:lang w:val="da-DK"/>
              </w:rPr>
              <w:t xml:space="preserve">pauser, </w:t>
            </w:r>
            <w:r w:rsidR="00C04594" w:rsidRPr="00C04594">
              <w:rPr>
                <w:rFonts w:ascii="Calibri" w:hAnsi="Calibri" w:cs="Calibri"/>
                <w:sz w:val="24"/>
                <w:szCs w:val="24"/>
                <w:lang w:val="da-DK"/>
              </w:rPr>
              <w:t xml:space="preserve">egen sygdom, barnets første og/eller anden sygedag </w:t>
            </w:r>
            <w:r w:rsidR="006E5575" w:rsidRPr="00C04594">
              <w:rPr>
                <w:rFonts w:ascii="Calibri" w:hAnsi="Calibri" w:cs="Calibri"/>
                <w:sz w:val="24"/>
                <w:szCs w:val="24"/>
                <w:lang w:val="da-DK"/>
              </w:rPr>
              <w:t xml:space="preserve">henvises der til overenskomstens bestemmelser. </w:t>
            </w:r>
          </w:p>
          <w:p w14:paraId="30619604" w14:textId="77777777" w:rsidR="00E21660" w:rsidRDefault="00E21660" w:rsidP="006E5575">
            <w:pPr>
              <w:pStyle w:val="TableParagraph"/>
              <w:rPr>
                <w:rFonts w:ascii="Calibri" w:hAnsi="Calibri" w:cs="Calibri"/>
                <w:sz w:val="24"/>
                <w:szCs w:val="24"/>
                <w:lang w:val="da-DK"/>
              </w:rPr>
            </w:pPr>
          </w:p>
          <w:p w14:paraId="3C58F502" w14:textId="42FE58FD" w:rsidR="006E5575" w:rsidRPr="00C04594" w:rsidRDefault="00C04594" w:rsidP="006E5575">
            <w:pPr>
              <w:pStyle w:val="TableParagraph"/>
              <w:rPr>
                <w:rFonts w:ascii="Calibri" w:hAnsi="Calibri" w:cs="Calibri"/>
                <w:sz w:val="24"/>
                <w:szCs w:val="24"/>
                <w:lang w:val="da-DK"/>
              </w:rPr>
            </w:pPr>
            <w:r w:rsidRPr="00C04594">
              <w:rPr>
                <w:rFonts w:ascii="Calibri" w:hAnsi="Calibri" w:cs="Calibri"/>
                <w:sz w:val="24"/>
                <w:szCs w:val="24"/>
                <w:lang w:val="da-DK"/>
              </w:rPr>
              <w:t xml:space="preserve">I øvrigt henvises til overenskomstens bilag om andet fravær af familiemæssige årsager. </w:t>
            </w:r>
          </w:p>
          <w:p w14:paraId="2F932619" w14:textId="2837F929" w:rsidR="006E5575" w:rsidRDefault="006E5575" w:rsidP="006E5575">
            <w:pPr>
              <w:rPr>
                <w:rFonts w:asciiTheme="minorHAnsi" w:hAnsiTheme="minorHAnsi"/>
              </w:rPr>
            </w:pPr>
            <w:r>
              <w:t xml:space="preserve"> </w:t>
            </w:r>
          </w:p>
        </w:tc>
      </w:tr>
      <w:tr w:rsidR="00B66A68" w:rsidRPr="006B6849" w14:paraId="5059FCF1" w14:textId="77777777" w:rsidTr="004064EC">
        <w:tc>
          <w:tcPr>
            <w:tcW w:w="851" w:type="dxa"/>
          </w:tcPr>
          <w:p w14:paraId="3BAC2677" w14:textId="4142991D" w:rsidR="00B66A68" w:rsidRPr="006B6849" w:rsidRDefault="006E5575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9</w:t>
            </w:r>
            <w:r w:rsidR="005F2B0A" w:rsidRPr="006B684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753" w:type="dxa"/>
          </w:tcPr>
          <w:p w14:paraId="5502E425" w14:textId="606153F7" w:rsidR="00D06D24" w:rsidRPr="00397C94" w:rsidRDefault="00D06D24" w:rsidP="00D06D24">
            <w:pPr>
              <w:pStyle w:val="cbraineditor"/>
              <w:rPr>
                <w:rFonts w:asciiTheme="minorHAnsi" w:hAnsiTheme="minorHAnsi" w:cstheme="minorHAnsi"/>
                <w:i/>
                <w:iCs/>
              </w:rPr>
            </w:pPr>
            <w:r w:rsidRPr="00397C94">
              <w:rPr>
                <w:rStyle w:val="Fremhv"/>
                <w:rFonts w:asciiTheme="minorHAnsi" w:hAnsiTheme="minorHAnsi" w:cstheme="minorHAnsi"/>
                <w:i w:val="0"/>
                <w:iCs w:val="0"/>
              </w:rPr>
              <w:t>Efteruddannelse og kurser</w:t>
            </w:r>
            <w:r w:rsidRPr="00397C94">
              <w:rPr>
                <w:rFonts w:asciiTheme="minorHAnsi" w:hAnsiTheme="minorHAnsi" w:cstheme="minorHAnsi"/>
                <w:i/>
                <w:iCs/>
              </w:rPr>
              <w:br/>
            </w:r>
            <w:r w:rsidRPr="00397C94">
              <w:rPr>
                <w:rStyle w:val="Fremhv"/>
                <w:rFonts w:asciiTheme="minorHAnsi" w:hAnsiTheme="minorHAnsi" w:cstheme="minorHAnsi"/>
                <w:i w:val="0"/>
                <w:iCs w:val="0"/>
              </w:rPr>
              <w:t>Praksisamanuensis kan deltage i obligatoriske og godkendte kurser i speciallægeuddannelsen på tilsvarende vilkår, som følger af Regionernes Lønnings- og Takstnævns cirkulære nr. 629 af november 2008.</w:t>
            </w:r>
            <w:r w:rsidRPr="00397C94">
              <w:rPr>
                <w:rFonts w:asciiTheme="minorHAnsi" w:hAnsiTheme="minorHAnsi" w:cstheme="minorHAnsi"/>
                <w:i/>
                <w:iCs/>
              </w:rPr>
              <w:br/>
            </w:r>
            <w:r w:rsidRPr="00397C94">
              <w:rPr>
                <w:rFonts w:asciiTheme="minorHAnsi" w:hAnsiTheme="minorHAnsi" w:cstheme="minorHAnsi"/>
                <w:i/>
                <w:iCs/>
              </w:rPr>
              <w:br/>
            </w:r>
            <w:r w:rsidRPr="00397C94">
              <w:rPr>
                <w:rStyle w:val="Fremhv"/>
                <w:rFonts w:asciiTheme="minorHAnsi" w:hAnsiTheme="minorHAnsi" w:cstheme="minorHAnsi"/>
                <w:i w:val="0"/>
                <w:iCs w:val="0"/>
              </w:rPr>
              <w:t>Praksisamanuensis</w:t>
            </w:r>
            <w:r>
              <w:rPr>
                <w:rStyle w:val="Fremhv"/>
                <w:rFonts w:asciiTheme="minorHAnsi" w:hAnsiTheme="minorHAnsi" w:cstheme="minorHAnsi"/>
                <w:i w:val="0"/>
                <w:iCs w:val="0"/>
              </w:rPr>
              <w:t xml:space="preserve"> har i fase 2 og 3 adgang til egne efteruddannelsesmidler </w:t>
            </w:r>
            <w:r w:rsidR="00C26A89">
              <w:rPr>
                <w:rStyle w:val="Fremhv"/>
                <w:rFonts w:asciiTheme="minorHAnsi" w:hAnsiTheme="minorHAnsi" w:cstheme="minorHAnsi"/>
                <w:i w:val="0"/>
                <w:iCs w:val="0"/>
              </w:rPr>
              <w:t xml:space="preserve">i Fonden for Almen Praksis </w:t>
            </w:r>
            <w:r>
              <w:rPr>
                <w:rStyle w:val="Fremhv"/>
                <w:rFonts w:asciiTheme="minorHAnsi" w:hAnsiTheme="minorHAnsi" w:cstheme="minorHAnsi"/>
                <w:i w:val="0"/>
                <w:iCs w:val="0"/>
              </w:rPr>
              <w:t>og</w:t>
            </w:r>
            <w:r w:rsidRPr="00397C94">
              <w:rPr>
                <w:rStyle w:val="Fremhv"/>
                <w:rFonts w:asciiTheme="minorHAnsi" w:hAnsiTheme="minorHAnsi" w:cstheme="minorHAnsi"/>
                <w:i w:val="0"/>
                <w:iCs w:val="0"/>
              </w:rPr>
              <w:t xml:space="preserve"> er ved deltagelse i anden (ikke obligatorisk) efteruddannelse berettiget til </w:t>
            </w:r>
            <w:r w:rsidR="00C26A89">
              <w:rPr>
                <w:rStyle w:val="Fremhv"/>
                <w:rFonts w:asciiTheme="minorHAnsi" w:hAnsiTheme="minorHAnsi" w:cstheme="minorHAnsi"/>
                <w:i w:val="0"/>
                <w:iCs w:val="0"/>
              </w:rPr>
              <w:t xml:space="preserve"> </w:t>
            </w:r>
            <w:r w:rsidR="00C26A89" w:rsidRPr="003F391A">
              <w:rPr>
                <w:rStyle w:val="Fremhv"/>
                <w:rFonts w:cstheme="minorHAnsi"/>
                <w:i w:val="0"/>
                <w:iCs w:val="0"/>
              </w:rPr>
              <w:t>tilskud</w:t>
            </w:r>
            <w:r w:rsidR="00C26A89">
              <w:rPr>
                <w:rStyle w:val="Fremhv"/>
                <w:rFonts w:cstheme="minorHAnsi"/>
              </w:rPr>
              <w:t xml:space="preserve"> </w:t>
            </w:r>
            <w:r w:rsidRPr="00397C94">
              <w:rPr>
                <w:rStyle w:val="Fremhv"/>
                <w:rFonts w:asciiTheme="minorHAnsi" w:hAnsiTheme="minorHAnsi" w:cstheme="minorHAnsi"/>
                <w:i w:val="0"/>
                <w:iCs w:val="0"/>
              </w:rPr>
              <w:t>efter de til enhver tid gældende regler for Fonden for Almen Praksis, herunder ved deltagelse i praksiskøbskursus.</w:t>
            </w:r>
          </w:p>
          <w:p w14:paraId="6AF752AE" w14:textId="77777777" w:rsidR="00D06D24" w:rsidRPr="00397C94" w:rsidRDefault="00D06D24" w:rsidP="00D06D24">
            <w:pPr>
              <w:pStyle w:val="cbraineditor"/>
              <w:rPr>
                <w:rFonts w:asciiTheme="minorHAnsi" w:hAnsiTheme="minorHAnsi" w:cstheme="minorHAnsi"/>
                <w:i/>
                <w:iCs/>
              </w:rPr>
            </w:pPr>
            <w:r w:rsidRPr="00397C94">
              <w:rPr>
                <w:rStyle w:val="Fremhv"/>
                <w:rFonts w:asciiTheme="minorHAnsi" w:hAnsiTheme="minorHAnsi" w:cstheme="minorHAnsi"/>
                <w:i w:val="0"/>
                <w:iCs w:val="0"/>
              </w:rPr>
              <w:t xml:space="preserve">I fase 3 har praksisamanuensis ret til fri uden løn på én hverdag til deltagelse i Praksiskøbskursus jf. § 11 i overenskomst for praksisamanuenser (fase 2 og 3) mellem PLO Lægen/Lægerne og Yngre Læger. Der kan søges refusion herfor i Fonden for Almen Praksis. </w:t>
            </w:r>
          </w:p>
          <w:p w14:paraId="2D2BC4FD" w14:textId="77777777" w:rsidR="00D06D24" w:rsidRPr="00397C94" w:rsidRDefault="00D06D24" w:rsidP="00D06D24">
            <w:pPr>
              <w:pStyle w:val="cbraineditor"/>
              <w:rPr>
                <w:rStyle w:val="Fremhv"/>
                <w:rFonts w:asciiTheme="minorHAnsi" w:hAnsiTheme="minorHAnsi" w:cstheme="minorHAnsi"/>
                <w:i w:val="0"/>
                <w:iCs w:val="0"/>
              </w:rPr>
            </w:pPr>
            <w:r w:rsidRPr="00397C94">
              <w:rPr>
                <w:rStyle w:val="Fremhv"/>
                <w:rFonts w:asciiTheme="minorHAnsi" w:hAnsiTheme="minorHAnsi" w:cstheme="minorHAnsi"/>
                <w:i w:val="0"/>
                <w:iCs w:val="0"/>
              </w:rPr>
              <w:t>For så vidt angår øvrige vilkår for deltagelse i anden efteruddannelse / kurser har Parterne aftalt _______________________________________.</w:t>
            </w:r>
          </w:p>
          <w:p w14:paraId="01F93459" w14:textId="77777777" w:rsidR="006B6849" w:rsidRPr="00D06D24" w:rsidRDefault="006B6849" w:rsidP="00D06D2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</w:tc>
      </w:tr>
      <w:tr w:rsidR="006E5575" w:rsidRPr="006B6849" w14:paraId="5B852AC9" w14:textId="77777777" w:rsidTr="004064EC">
        <w:tc>
          <w:tcPr>
            <w:tcW w:w="851" w:type="dxa"/>
          </w:tcPr>
          <w:p w14:paraId="39A82E65" w14:textId="3C441B46" w:rsidR="006E5575" w:rsidRDefault="006E5575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8753" w:type="dxa"/>
          </w:tcPr>
          <w:p w14:paraId="2FE9788B" w14:textId="77777777" w:rsidR="00397C94" w:rsidRDefault="00397C94" w:rsidP="0061435C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3EEFD5A8" w14:textId="77777777" w:rsidR="00D06D24" w:rsidRPr="0061435C" w:rsidRDefault="00D06D24" w:rsidP="00D06D2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  <w:lang w:val="da-DK"/>
              </w:rPr>
            </w:pPr>
            <w:r w:rsidRPr="0061435C">
              <w:rPr>
                <w:rFonts w:asciiTheme="minorHAnsi" w:hAnsiTheme="minorHAnsi"/>
                <w:sz w:val="24"/>
                <w:szCs w:val="24"/>
                <w:lang w:val="da-DK"/>
              </w:rPr>
              <w:t>Under ansættelsesforholdet gælder følgende opsigelsesvarsler:</w:t>
            </w:r>
          </w:p>
          <w:p w14:paraId="11E45238" w14:textId="77777777" w:rsidR="00D06D24" w:rsidRPr="0061435C" w:rsidRDefault="00D06D24" w:rsidP="00D06D2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7F32ED0E" w14:textId="77777777" w:rsidR="00D06D24" w:rsidRPr="0061435C" w:rsidRDefault="00D06D24" w:rsidP="00D06D2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  <w:lang w:val="da-DK"/>
              </w:rPr>
            </w:pPr>
            <w:r w:rsidRPr="0061435C">
              <w:rPr>
                <w:rFonts w:asciiTheme="minorHAnsi" w:hAnsiTheme="minorHAnsi"/>
                <w:sz w:val="24"/>
                <w:szCs w:val="24"/>
                <w:lang w:val="da-DK"/>
              </w:rPr>
              <w:t>Praksisamanuensis kan til hver en tid opsige uddannelsesforholdet med 1 måneds varsel til udgangen af en måned.</w:t>
            </w:r>
          </w:p>
          <w:p w14:paraId="5FBD338F" w14:textId="77777777" w:rsidR="00D06D24" w:rsidRPr="0061435C" w:rsidRDefault="00D06D24" w:rsidP="00D06D2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786FF05A" w14:textId="77777777" w:rsidR="00D06D24" w:rsidRPr="00932619" w:rsidRDefault="00D06D24" w:rsidP="00D06D24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  <w:lang w:val="da-DK"/>
              </w:rPr>
            </w:pPr>
            <w:r w:rsidRPr="0061435C">
              <w:rPr>
                <w:rFonts w:asciiTheme="minorHAnsi" w:hAnsiTheme="minorHAnsi"/>
                <w:sz w:val="24"/>
                <w:szCs w:val="24"/>
                <w:lang w:val="da-DK"/>
              </w:rPr>
              <w:t xml:space="preserve">Opsigelse fra principallægens side skal inden udgangen af 2. ansættelsesmåned ske med mindst </w:t>
            </w:r>
            <w:r>
              <w:rPr>
                <w:rFonts w:asciiTheme="minorHAnsi" w:hAnsiTheme="minorHAnsi"/>
                <w:sz w:val="24"/>
                <w:szCs w:val="24"/>
                <w:lang w:val="da-DK"/>
              </w:rPr>
              <w:t>2</w:t>
            </w:r>
            <w:r w:rsidRPr="0061435C">
              <w:rPr>
                <w:rFonts w:asciiTheme="minorHAnsi" w:hAnsiTheme="minorHAnsi"/>
                <w:sz w:val="24"/>
                <w:szCs w:val="24"/>
                <w:lang w:val="da-DK"/>
              </w:rPr>
              <w:t xml:space="preserve"> måneds varsel til fratræden ved en måneds udgang. Herefter skal opsigelse ske med mindst 3 måneders varsel til fratræden ved en måneds udgang.</w:t>
            </w:r>
            <w:r>
              <w:rPr>
                <w:rFonts w:asciiTheme="minorHAnsi" w:hAnsiTheme="minorHAnsi"/>
                <w:sz w:val="24"/>
                <w:szCs w:val="24"/>
                <w:lang w:val="da-DK"/>
              </w:rPr>
              <w:t xml:space="preserve"> </w:t>
            </w:r>
            <w:r w:rsidRPr="00932619">
              <w:rPr>
                <w:rFonts w:asciiTheme="minorHAnsi" w:hAnsiTheme="minorHAnsi"/>
                <w:sz w:val="24"/>
                <w:szCs w:val="24"/>
                <w:lang w:val="da-DK"/>
              </w:rPr>
              <w:t>Opsigelse</w:t>
            </w:r>
            <w:r>
              <w:rPr>
                <w:rFonts w:asciiTheme="minorHAnsi" w:hAnsiTheme="minorHAnsi"/>
                <w:sz w:val="24"/>
                <w:szCs w:val="24"/>
                <w:lang w:val="da-DK"/>
              </w:rPr>
              <w:t>n</w:t>
            </w:r>
            <w:r w:rsidRPr="00932619">
              <w:rPr>
                <w:rFonts w:asciiTheme="minorHAnsi" w:hAnsiTheme="minorHAnsi"/>
                <w:sz w:val="24"/>
                <w:szCs w:val="24"/>
                <w:lang w:val="da-DK"/>
              </w:rPr>
              <w:t xml:space="preserve"> skal</w:t>
            </w:r>
            <w:r>
              <w:rPr>
                <w:rFonts w:asciiTheme="minorHAnsi" w:hAnsiTheme="minorHAnsi"/>
                <w:sz w:val="24"/>
                <w:szCs w:val="24"/>
                <w:lang w:val="da-DK"/>
              </w:rPr>
              <w:t xml:space="preserve"> i øvrigt foretages i henhold til reglerne i overenskomstens § 18.</w:t>
            </w:r>
          </w:p>
          <w:p w14:paraId="0408AA98" w14:textId="0F04381D" w:rsidR="00D06D24" w:rsidRPr="0061435C" w:rsidRDefault="00D06D24" w:rsidP="0061435C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</w:tc>
      </w:tr>
      <w:tr w:rsidR="00B66A68" w:rsidRPr="006B6849" w14:paraId="56AD2814" w14:textId="77777777" w:rsidTr="004064EC">
        <w:tc>
          <w:tcPr>
            <w:tcW w:w="851" w:type="dxa"/>
          </w:tcPr>
          <w:p w14:paraId="274995C0" w14:textId="7BA19112" w:rsidR="00B66A68" w:rsidRPr="006B6849" w:rsidRDefault="006E5575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  <w:r w:rsidR="005F2B0A" w:rsidRPr="006B684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753" w:type="dxa"/>
          </w:tcPr>
          <w:p w14:paraId="4D02BC51" w14:textId="77777777" w:rsidR="005F2B0A" w:rsidRDefault="0061435C" w:rsidP="005F2B0A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  <w:lang w:val="da-DK"/>
              </w:rPr>
            </w:pPr>
            <w:r>
              <w:rPr>
                <w:rFonts w:asciiTheme="minorHAnsi" w:hAnsiTheme="minorHAnsi"/>
                <w:sz w:val="24"/>
                <w:szCs w:val="24"/>
                <w:lang w:val="da-DK"/>
              </w:rPr>
              <w:t xml:space="preserve">Pension </w:t>
            </w:r>
          </w:p>
          <w:p w14:paraId="12281AFF" w14:textId="4FCB6A77" w:rsidR="0043711E" w:rsidRDefault="0061435C" w:rsidP="005F2B0A">
            <w:pPr>
              <w:pStyle w:val="TableParagraph"/>
              <w:spacing w:before="51"/>
              <w:ind w:left="0"/>
              <w:rPr>
                <w:rFonts w:asciiTheme="minorHAnsi" w:hAnsiTheme="minorHAnsi"/>
                <w:sz w:val="24"/>
                <w:szCs w:val="24"/>
                <w:lang w:val="da-DK"/>
              </w:rPr>
            </w:pPr>
            <w:r w:rsidRPr="0061435C">
              <w:rPr>
                <w:rFonts w:asciiTheme="minorHAnsi" w:hAnsiTheme="minorHAnsi"/>
                <w:sz w:val="24"/>
                <w:szCs w:val="24"/>
                <w:lang w:val="da-DK"/>
              </w:rPr>
              <w:t>Som bidrag til praksisamanuensis</w:t>
            </w:r>
            <w:r w:rsidR="00932619">
              <w:rPr>
                <w:rFonts w:asciiTheme="minorHAnsi" w:hAnsiTheme="minorHAnsi"/>
                <w:sz w:val="24"/>
                <w:szCs w:val="24"/>
                <w:lang w:val="da-DK"/>
              </w:rPr>
              <w:t>’</w:t>
            </w:r>
            <w:r w:rsidRPr="0061435C">
              <w:rPr>
                <w:rFonts w:asciiTheme="minorHAnsi" w:hAnsiTheme="minorHAnsi"/>
                <w:sz w:val="24"/>
                <w:szCs w:val="24"/>
                <w:lang w:val="da-DK"/>
              </w:rPr>
              <w:t xml:space="preserve"> pensionsordning betales </w:t>
            </w:r>
            <w:r w:rsidR="0043711E">
              <w:rPr>
                <w:rFonts w:asciiTheme="minorHAnsi" w:hAnsiTheme="minorHAnsi"/>
                <w:sz w:val="24"/>
                <w:szCs w:val="24"/>
                <w:lang w:val="da-DK"/>
              </w:rPr>
              <w:t>samlet 1</w:t>
            </w:r>
            <w:r w:rsidR="00352E91">
              <w:rPr>
                <w:rFonts w:asciiTheme="minorHAnsi" w:hAnsiTheme="minorHAnsi"/>
                <w:sz w:val="24"/>
                <w:szCs w:val="24"/>
                <w:lang w:val="da-DK"/>
              </w:rPr>
              <w:t>7,25</w:t>
            </w:r>
            <w:r w:rsidR="0043711E">
              <w:rPr>
                <w:rFonts w:asciiTheme="minorHAnsi" w:hAnsiTheme="minorHAnsi"/>
                <w:sz w:val="24"/>
                <w:szCs w:val="24"/>
                <w:lang w:val="da-DK"/>
              </w:rPr>
              <w:t xml:space="preserve"> % hvilket svarer til </w:t>
            </w:r>
            <w:r w:rsidRPr="0061435C">
              <w:rPr>
                <w:rFonts w:asciiTheme="minorHAnsi" w:hAnsiTheme="minorHAnsi"/>
                <w:sz w:val="24"/>
                <w:szCs w:val="24"/>
                <w:lang w:val="da-DK"/>
              </w:rPr>
              <w:t>11,</w:t>
            </w:r>
            <w:r w:rsidR="00352E91">
              <w:rPr>
                <w:rFonts w:asciiTheme="minorHAnsi" w:hAnsiTheme="minorHAnsi"/>
                <w:sz w:val="24"/>
                <w:szCs w:val="24"/>
                <w:lang w:val="da-DK"/>
              </w:rPr>
              <w:t>50</w:t>
            </w:r>
            <w:r w:rsidRPr="0061435C">
              <w:rPr>
                <w:rFonts w:asciiTheme="minorHAnsi" w:hAnsiTheme="minorHAnsi"/>
                <w:sz w:val="24"/>
                <w:szCs w:val="24"/>
                <w:lang w:val="da-DK"/>
              </w:rPr>
              <w:t xml:space="preserve"> % </w:t>
            </w:r>
            <w:r w:rsidR="0004224A">
              <w:rPr>
                <w:rFonts w:asciiTheme="minorHAnsi" w:hAnsiTheme="minorHAnsi"/>
                <w:sz w:val="24"/>
                <w:szCs w:val="24"/>
                <w:lang w:val="da-DK"/>
              </w:rPr>
              <w:t>i arbejdsgiverbidrag og 5,</w:t>
            </w:r>
            <w:r w:rsidR="00352E91">
              <w:rPr>
                <w:rFonts w:asciiTheme="minorHAnsi" w:hAnsiTheme="minorHAnsi"/>
                <w:sz w:val="24"/>
                <w:szCs w:val="24"/>
                <w:lang w:val="da-DK"/>
              </w:rPr>
              <w:t>75</w:t>
            </w:r>
            <w:r w:rsidR="0004224A">
              <w:rPr>
                <w:rFonts w:asciiTheme="minorHAnsi" w:hAnsiTheme="minorHAnsi"/>
                <w:sz w:val="24"/>
                <w:szCs w:val="24"/>
                <w:lang w:val="da-DK"/>
              </w:rPr>
              <w:t xml:space="preserve"> % i </w:t>
            </w:r>
            <w:proofErr w:type="spellStart"/>
            <w:r w:rsidR="0004224A">
              <w:rPr>
                <w:rFonts w:asciiTheme="minorHAnsi" w:hAnsiTheme="minorHAnsi"/>
                <w:sz w:val="24"/>
                <w:szCs w:val="24"/>
                <w:lang w:val="da-DK"/>
              </w:rPr>
              <w:t>egetbidrag</w:t>
            </w:r>
            <w:proofErr w:type="spellEnd"/>
            <w:r w:rsidR="00832A92">
              <w:rPr>
                <w:rFonts w:asciiTheme="minorHAnsi" w:hAnsiTheme="minorHAnsi"/>
                <w:sz w:val="24"/>
                <w:szCs w:val="24"/>
                <w:lang w:val="da-DK"/>
              </w:rPr>
              <w:t>.</w:t>
            </w:r>
          </w:p>
          <w:p w14:paraId="4D371F00" w14:textId="77777777" w:rsidR="00B66A68" w:rsidRPr="0061435C" w:rsidRDefault="00B66A68" w:rsidP="00E21660">
            <w:pPr>
              <w:pStyle w:val="TableParagraph"/>
              <w:spacing w:before="1"/>
              <w:ind w:left="0" w:right="201"/>
              <w:jc w:val="both"/>
              <w:rPr>
                <w:rFonts w:asciiTheme="minorHAnsi" w:hAnsiTheme="minorHAnsi"/>
                <w:b/>
                <w:sz w:val="24"/>
                <w:szCs w:val="24"/>
                <w:lang w:val="da-DK"/>
              </w:rPr>
            </w:pPr>
          </w:p>
        </w:tc>
      </w:tr>
      <w:tr w:rsidR="006E5575" w:rsidRPr="006B6849" w14:paraId="4BCB6728" w14:textId="77777777" w:rsidTr="004064EC">
        <w:tc>
          <w:tcPr>
            <w:tcW w:w="851" w:type="dxa"/>
          </w:tcPr>
          <w:p w14:paraId="01A99A9F" w14:textId="760F54E7" w:rsidR="006E5575" w:rsidRDefault="006E5575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12.</w:t>
            </w:r>
          </w:p>
        </w:tc>
        <w:tc>
          <w:tcPr>
            <w:tcW w:w="8753" w:type="dxa"/>
          </w:tcPr>
          <w:p w14:paraId="29A55C83" w14:textId="2A8E6E4E" w:rsidR="006E5575" w:rsidRPr="00CF21B1" w:rsidRDefault="006E5575" w:rsidP="006E557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da-DK"/>
              </w:rPr>
            </w:pPr>
            <w:r w:rsidRPr="00CF21B1">
              <w:rPr>
                <w:rFonts w:asciiTheme="minorHAnsi" w:hAnsiTheme="minorHAnsi" w:cstheme="minorHAnsi"/>
                <w:sz w:val="24"/>
                <w:szCs w:val="24"/>
                <w:lang w:val="da-DK"/>
              </w:rPr>
              <w:t xml:space="preserve">Socialsikringsinstitutioner: Arbejdsgiveren indbetaler </w:t>
            </w:r>
            <w:r w:rsidRPr="00CF21B1">
              <w:rPr>
                <w:rFonts w:asciiTheme="minorHAnsi" w:eastAsia="Georgia" w:hAnsiTheme="minorHAnsi" w:cstheme="minorHAnsi"/>
                <w:sz w:val="24"/>
                <w:szCs w:val="24"/>
                <w:lang w:val="da-DK"/>
              </w:rPr>
              <w:t xml:space="preserve">bidrag til ATP, </w:t>
            </w:r>
            <w:r w:rsidR="00353AA4" w:rsidRPr="00CF21B1">
              <w:rPr>
                <w:rFonts w:asciiTheme="minorHAnsi" w:eastAsia="Georgia" w:hAnsiTheme="minorHAnsi" w:cstheme="minorHAnsi"/>
                <w:sz w:val="24"/>
                <w:szCs w:val="24"/>
                <w:lang w:val="da-DK"/>
              </w:rPr>
              <w:t xml:space="preserve">barsel.dk, </w:t>
            </w:r>
            <w:r w:rsidRPr="00CF21B1">
              <w:rPr>
                <w:rFonts w:asciiTheme="minorHAnsi" w:eastAsia="Georgia" w:hAnsiTheme="minorHAnsi" w:cstheme="minorHAnsi"/>
                <w:sz w:val="24"/>
                <w:szCs w:val="24"/>
                <w:lang w:val="da-DK"/>
              </w:rPr>
              <w:t xml:space="preserve">Arbejdsmarkedets Erhvervssikring og arbejdsskadeforsikring hos [selskabets navn]. </w:t>
            </w:r>
          </w:p>
          <w:p w14:paraId="47DADF43" w14:textId="77777777" w:rsidR="006E5575" w:rsidRPr="00CF21B1" w:rsidRDefault="006E5575" w:rsidP="006E5575">
            <w:pPr>
              <w:spacing w:line="257" w:lineRule="auto"/>
              <w:jc w:val="both"/>
              <w:rPr>
                <w:rFonts w:asciiTheme="minorHAnsi" w:eastAsia="Georgia" w:hAnsiTheme="minorHAnsi" w:cstheme="minorHAnsi"/>
              </w:rPr>
            </w:pPr>
          </w:p>
          <w:p w14:paraId="55F3A803" w14:textId="77777777" w:rsidR="00CF21B1" w:rsidRPr="00CF21B1" w:rsidRDefault="00CF21B1" w:rsidP="00CF21B1">
            <w:pPr>
              <w:pStyle w:val="TableParagraph"/>
              <w:numPr>
                <w:ilvl w:val="0"/>
                <w:numId w:val="26"/>
              </w:numPr>
              <w:spacing w:before="51"/>
              <w:ind w:left="324" w:hanging="284"/>
              <w:rPr>
                <w:rFonts w:asciiTheme="minorHAnsi" w:hAnsiTheme="minorHAnsi"/>
                <w:sz w:val="24"/>
                <w:szCs w:val="24"/>
                <w:lang w:val="da-DK"/>
              </w:rPr>
            </w:pPr>
            <w:r w:rsidRPr="00CF21B1">
              <w:rPr>
                <w:rFonts w:asciiTheme="minorHAnsi" w:eastAsia="Georgia" w:hAnsiTheme="minorHAnsi" w:cstheme="minorHAnsi"/>
                <w:sz w:val="24"/>
                <w:szCs w:val="24"/>
                <w:lang w:val="da-DK"/>
              </w:rPr>
              <w:t>[Medarbejderen er omfattet af en sundhedsordning i [selskabets navn] [og evt. andre ordninger] i henhold til [personalehåndbogen].]</w:t>
            </w:r>
          </w:p>
          <w:p w14:paraId="7F815899" w14:textId="77777777" w:rsidR="00CF21B1" w:rsidRPr="00CF21B1" w:rsidRDefault="00CF21B1" w:rsidP="00CF21B1">
            <w:pPr>
              <w:spacing w:line="256" w:lineRule="auto"/>
              <w:jc w:val="both"/>
              <w:rPr>
                <w:rFonts w:asciiTheme="minorHAnsi" w:eastAsia="Georgia" w:hAnsiTheme="minorHAnsi" w:cstheme="minorHAnsi"/>
              </w:rPr>
            </w:pPr>
          </w:p>
          <w:p w14:paraId="0B90B3BA" w14:textId="77777777" w:rsidR="006E5575" w:rsidRPr="00CF21B1" w:rsidRDefault="00CF21B1" w:rsidP="00CF21B1">
            <w:pPr>
              <w:pStyle w:val="TableParagraph"/>
              <w:numPr>
                <w:ilvl w:val="0"/>
                <w:numId w:val="26"/>
              </w:numPr>
              <w:spacing w:before="51"/>
              <w:ind w:left="324" w:hanging="284"/>
              <w:rPr>
                <w:rFonts w:asciiTheme="minorHAnsi" w:hAnsiTheme="minorHAnsi"/>
                <w:sz w:val="24"/>
                <w:szCs w:val="24"/>
                <w:lang w:val="da-DK"/>
              </w:rPr>
            </w:pPr>
            <w:r w:rsidRPr="00CF21B1">
              <w:rPr>
                <w:rFonts w:asciiTheme="minorHAnsi" w:eastAsia="Georgia" w:hAnsiTheme="minorHAnsi" w:cstheme="minorHAnsi"/>
                <w:sz w:val="24"/>
                <w:szCs w:val="24"/>
                <w:lang w:val="da-DK"/>
              </w:rPr>
              <w:t>[Medarbejderen er ikke omfattet af en sundhedsordning [og evt. andre ordninger] i henhold til [personalehåndbogen].]</w:t>
            </w:r>
          </w:p>
          <w:p w14:paraId="494BA117" w14:textId="77777777" w:rsidR="00CF21B1" w:rsidRDefault="00CF21B1" w:rsidP="00CF21B1">
            <w:pPr>
              <w:pStyle w:val="Listeafsnit"/>
              <w:rPr>
                <w:rFonts w:asciiTheme="minorHAnsi" w:hAnsiTheme="minorHAnsi"/>
              </w:rPr>
            </w:pPr>
          </w:p>
          <w:p w14:paraId="629D68D4" w14:textId="292BACCB" w:rsidR="00CF21B1" w:rsidRPr="00CF21B1" w:rsidRDefault="00CF21B1" w:rsidP="00CF21B1">
            <w:pPr>
              <w:pStyle w:val="TableParagraph"/>
              <w:spacing w:before="51"/>
              <w:ind w:left="324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</w:tc>
      </w:tr>
      <w:tr w:rsidR="005F2B0A" w:rsidRPr="006B6849" w14:paraId="0E02C238" w14:textId="77777777" w:rsidTr="004064EC">
        <w:tc>
          <w:tcPr>
            <w:tcW w:w="851" w:type="dxa"/>
          </w:tcPr>
          <w:p w14:paraId="4BE76261" w14:textId="3AFE9B19" w:rsidR="005F2B0A" w:rsidRPr="006B6849" w:rsidRDefault="00BF7C21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 w:rsidRPr="006B6849">
              <w:rPr>
                <w:rFonts w:asciiTheme="minorHAnsi" w:hAnsiTheme="minorHAnsi"/>
                <w:sz w:val="24"/>
                <w:szCs w:val="24"/>
              </w:rPr>
              <w:lastRenderedPageBreak/>
              <w:t>1</w:t>
            </w:r>
            <w:r w:rsidR="006E5575">
              <w:rPr>
                <w:rFonts w:asciiTheme="minorHAnsi" w:hAnsiTheme="minorHAnsi"/>
                <w:sz w:val="24"/>
                <w:szCs w:val="24"/>
              </w:rPr>
              <w:t>3</w:t>
            </w:r>
            <w:r w:rsidRPr="006B684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753" w:type="dxa"/>
          </w:tcPr>
          <w:p w14:paraId="4BF59B1A" w14:textId="7CCE1D6A" w:rsidR="00BF7C21" w:rsidRDefault="00EC5626" w:rsidP="0061435C">
            <w:pPr>
              <w:rPr>
                <w:rFonts w:asciiTheme="minorHAnsi" w:hAnsiTheme="minorHAnsi"/>
              </w:rPr>
            </w:pPr>
            <w:r w:rsidRPr="006B6849">
              <w:rPr>
                <w:rFonts w:asciiTheme="minorHAnsi" w:hAnsiTheme="minorHAnsi"/>
              </w:rPr>
              <w:t>Ansættelsesforholdet reguleres i øvrigt af</w:t>
            </w:r>
            <w:r w:rsidR="0061435C" w:rsidRPr="006B6849">
              <w:rPr>
                <w:rFonts w:asciiTheme="minorHAnsi" w:hAnsiTheme="minorHAnsi"/>
              </w:rPr>
              <w:t xml:space="preserve"> </w:t>
            </w:r>
            <w:r w:rsidR="00842687">
              <w:rPr>
                <w:rFonts w:asciiTheme="minorHAnsi" w:hAnsiTheme="minorHAnsi"/>
              </w:rPr>
              <w:t>overenskomst mellem PLO Læge</w:t>
            </w:r>
            <w:r w:rsidR="00D16E94">
              <w:rPr>
                <w:rFonts w:asciiTheme="minorHAnsi" w:hAnsiTheme="minorHAnsi"/>
              </w:rPr>
              <w:t>n</w:t>
            </w:r>
            <w:r w:rsidR="00842687">
              <w:rPr>
                <w:rFonts w:asciiTheme="minorHAnsi" w:hAnsiTheme="minorHAnsi"/>
              </w:rPr>
              <w:t xml:space="preserve">/Lægerne og Yngre Læger </w:t>
            </w:r>
          </w:p>
          <w:p w14:paraId="06B5F849" w14:textId="284C0A9D" w:rsidR="006E5575" w:rsidRPr="006B6849" w:rsidRDefault="006E5575" w:rsidP="0061435C">
            <w:pPr>
              <w:rPr>
                <w:rFonts w:asciiTheme="minorHAnsi" w:hAnsiTheme="minorHAnsi"/>
              </w:rPr>
            </w:pPr>
          </w:p>
        </w:tc>
      </w:tr>
      <w:tr w:rsidR="00BF7C21" w:rsidRPr="006B6849" w14:paraId="04C25AF2" w14:textId="77777777" w:rsidTr="004064EC">
        <w:tc>
          <w:tcPr>
            <w:tcW w:w="851" w:type="dxa"/>
          </w:tcPr>
          <w:p w14:paraId="1AE18C94" w14:textId="53861848" w:rsidR="00BF7C21" w:rsidRPr="006B6849" w:rsidRDefault="00BF7C21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 w:rsidRPr="006B6849">
              <w:rPr>
                <w:rFonts w:asciiTheme="minorHAnsi" w:hAnsiTheme="minorHAnsi"/>
                <w:sz w:val="24"/>
                <w:szCs w:val="24"/>
              </w:rPr>
              <w:t>1</w:t>
            </w:r>
            <w:r w:rsidR="006E5575">
              <w:rPr>
                <w:rFonts w:asciiTheme="minorHAnsi" w:hAnsiTheme="minorHAnsi"/>
                <w:sz w:val="24"/>
                <w:szCs w:val="24"/>
              </w:rPr>
              <w:t>4</w:t>
            </w:r>
            <w:r w:rsidRPr="006B684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753" w:type="dxa"/>
          </w:tcPr>
          <w:p w14:paraId="59DAC003" w14:textId="77777777" w:rsidR="0017325B" w:rsidRDefault="0061435C" w:rsidP="00BF7C21">
            <w:pPr>
              <w:pStyle w:val="TableParagraph"/>
              <w:ind w:left="0" w:right="299"/>
              <w:rPr>
                <w:rFonts w:asciiTheme="minorHAnsi" w:hAnsiTheme="minorHAnsi"/>
                <w:sz w:val="24"/>
                <w:szCs w:val="24"/>
                <w:lang w:val="da-DK"/>
              </w:rPr>
            </w:pPr>
            <w:r w:rsidRPr="006B6849">
              <w:rPr>
                <w:rFonts w:asciiTheme="minorHAnsi" w:hAnsiTheme="minorHAnsi"/>
                <w:sz w:val="24"/>
                <w:szCs w:val="24"/>
                <w:lang w:val="da-DK"/>
              </w:rPr>
              <w:t>Særlige aftaler, eller oplysning om andre væsentlige vilkår for ansættelsen</w:t>
            </w:r>
            <w:r>
              <w:rPr>
                <w:rFonts w:asciiTheme="minorHAnsi" w:hAnsiTheme="minorHAnsi"/>
                <w:sz w:val="24"/>
                <w:szCs w:val="24"/>
                <w:lang w:val="da-DK"/>
              </w:rPr>
              <w:t xml:space="preserve"> fx vagter mv: </w:t>
            </w:r>
          </w:p>
          <w:p w14:paraId="38052069" w14:textId="77777777" w:rsidR="00842687" w:rsidRDefault="00842687" w:rsidP="00BF7C21">
            <w:pPr>
              <w:pStyle w:val="TableParagraph"/>
              <w:ind w:left="0" w:right="299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37B93682" w14:textId="2AC4EF92" w:rsidR="00842687" w:rsidRDefault="00842687" w:rsidP="00BF7C21">
            <w:pPr>
              <w:pStyle w:val="TableParagraph"/>
              <w:ind w:left="0" w:right="299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60277EE4" w14:textId="77777777" w:rsidR="00E21660" w:rsidRDefault="00E21660" w:rsidP="00BF7C21">
            <w:pPr>
              <w:pStyle w:val="TableParagraph"/>
              <w:ind w:left="0" w:right="299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576CF550" w14:textId="77777777" w:rsidR="00842687" w:rsidRDefault="00842687" w:rsidP="00BF7C21">
            <w:pPr>
              <w:pStyle w:val="TableParagraph"/>
              <w:ind w:left="0" w:right="299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0A0BE0F9" w14:textId="77777777" w:rsidR="0061435C" w:rsidRPr="006B6849" w:rsidRDefault="0061435C" w:rsidP="00BF7C21">
            <w:pPr>
              <w:pStyle w:val="TableParagraph"/>
              <w:ind w:left="0" w:right="299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</w:tc>
      </w:tr>
      <w:tr w:rsidR="00B53376" w:rsidRPr="006B6849" w14:paraId="2BD8C190" w14:textId="77777777" w:rsidTr="004064EC">
        <w:tc>
          <w:tcPr>
            <w:tcW w:w="851" w:type="dxa"/>
          </w:tcPr>
          <w:p w14:paraId="2F27A904" w14:textId="6FD9C45E" w:rsidR="00B53376" w:rsidRPr="006B6849" w:rsidRDefault="00B53376" w:rsidP="00B66A68">
            <w:pPr>
              <w:pStyle w:val="Brdtekst"/>
              <w:spacing w:before="69"/>
              <w:rPr>
                <w:rFonts w:asciiTheme="minorHAnsi" w:hAnsiTheme="minorHAnsi"/>
                <w:sz w:val="24"/>
                <w:szCs w:val="24"/>
              </w:rPr>
            </w:pPr>
            <w:r w:rsidRPr="006B6849">
              <w:rPr>
                <w:rFonts w:asciiTheme="minorHAnsi" w:hAnsiTheme="minorHAnsi"/>
                <w:sz w:val="24"/>
                <w:szCs w:val="24"/>
              </w:rPr>
              <w:t>1</w:t>
            </w:r>
            <w:r w:rsidR="006E5575">
              <w:rPr>
                <w:rFonts w:asciiTheme="minorHAnsi" w:hAnsiTheme="minorHAnsi"/>
                <w:sz w:val="24"/>
                <w:szCs w:val="24"/>
              </w:rPr>
              <w:t>5</w:t>
            </w:r>
            <w:r w:rsidRPr="006B6849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8753" w:type="dxa"/>
          </w:tcPr>
          <w:p w14:paraId="1F8BD3A6" w14:textId="77777777" w:rsidR="00B53376" w:rsidRPr="003265FD" w:rsidRDefault="00B53376" w:rsidP="00B53376">
            <w:pPr>
              <w:pStyle w:val="TableParagraph"/>
              <w:tabs>
                <w:tab w:val="left" w:pos="4020"/>
              </w:tabs>
              <w:spacing w:line="20" w:lineRule="exact"/>
              <w:ind w:left="477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52434EEF" w14:textId="77777777" w:rsidR="00B53376" w:rsidRPr="003265FD" w:rsidRDefault="00B53376" w:rsidP="00B53376">
            <w:pPr>
              <w:pStyle w:val="TableParagraph"/>
              <w:tabs>
                <w:tab w:val="left" w:pos="4020"/>
              </w:tabs>
              <w:spacing w:line="20" w:lineRule="exact"/>
              <w:ind w:left="477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7B381989" w14:textId="77777777" w:rsidR="00B53376" w:rsidRPr="003265FD" w:rsidRDefault="00B53376" w:rsidP="00B53376">
            <w:pPr>
              <w:pStyle w:val="TableParagraph"/>
              <w:tabs>
                <w:tab w:val="left" w:pos="4020"/>
              </w:tabs>
              <w:spacing w:line="20" w:lineRule="exact"/>
              <w:ind w:left="477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3238A07F" w14:textId="77777777" w:rsidR="00B53376" w:rsidRPr="003265FD" w:rsidRDefault="00B53376" w:rsidP="00B53376">
            <w:pPr>
              <w:pStyle w:val="TableParagraph"/>
              <w:tabs>
                <w:tab w:val="left" w:pos="4020"/>
              </w:tabs>
              <w:spacing w:line="20" w:lineRule="exact"/>
              <w:ind w:left="477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4171E833" w14:textId="77777777" w:rsidR="00B53376" w:rsidRPr="003265FD" w:rsidRDefault="00B53376" w:rsidP="00B53376">
            <w:pPr>
              <w:pStyle w:val="TableParagraph"/>
              <w:tabs>
                <w:tab w:val="left" w:pos="4020"/>
              </w:tabs>
              <w:spacing w:line="20" w:lineRule="exact"/>
              <w:ind w:left="477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49E5D1FB" w14:textId="77777777" w:rsidR="00B53376" w:rsidRPr="003265FD" w:rsidRDefault="00B53376" w:rsidP="00B53376">
            <w:pPr>
              <w:pStyle w:val="TableParagraph"/>
              <w:tabs>
                <w:tab w:val="left" w:pos="4020"/>
              </w:tabs>
              <w:spacing w:line="20" w:lineRule="exact"/>
              <w:ind w:left="477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10B561C7" w14:textId="77777777" w:rsidR="00B53376" w:rsidRDefault="00B53376" w:rsidP="00B53376">
            <w:pPr>
              <w:pStyle w:val="TableParagraph"/>
              <w:spacing w:before="2"/>
              <w:ind w:left="466" w:firstLine="16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1974CFBC" w14:textId="77777777" w:rsidR="000F4A1F" w:rsidRPr="006B6849" w:rsidRDefault="000F4A1F" w:rsidP="00B53376">
            <w:pPr>
              <w:pStyle w:val="TableParagraph"/>
              <w:spacing w:before="2"/>
              <w:ind w:left="466" w:firstLine="16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31521ADE" w14:textId="77777777" w:rsidR="00B53376" w:rsidRPr="006B6849" w:rsidRDefault="00B53376" w:rsidP="00B53376">
            <w:pPr>
              <w:pStyle w:val="TableParagraph"/>
              <w:ind w:left="466" w:right="299" w:firstLine="16"/>
              <w:rPr>
                <w:rFonts w:asciiTheme="minorHAnsi" w:hAnsiTheme="minorHAnsi"/>
                <w:sz w:val="24"/>
                <w:szCs w:val="24"/>
                <w:lang w:val="da-DK"/>
              </w:rPr>
            </w:pPr>
            <w:r w:rsidRPr="006B6849">
              <w:rPr>
                <w:rFonts w:asciiTheme="minorHAnsi" w:hAnsiTheme="minorHAnsi"/>
                <w:sz w:val="24"/>
                <w:szCs w:val="24"/>
                <w:lang w:val="da-DK"/>
              </w:rPr>
              <w:t>______________                                _____________________</w:t>
            </w:r>
          </w:p>
          <w:p w14:paraId="35DD79A3" w14:textId="77777777" w:rsidR="00B53376" w:rsidRPr="006B6849" w:rsidRDefault="00B53376" w:rsidP="00B53376">
            <w:pPr>
              <w:pStyle w:val="TableParagraph"/>
              <w:ind w:left="466" w:right="299" w:firstLine="16"/>
              <w:rPr>
                <w:rFonts w:asciiTheme="minorHAnsi" w:hAnsiTheme="minorHAnsi"/>
                <w:w w:val="99"/>
                <w:sz w:val="24"/>
                <w:szCs w:val="24"/>
                <w:lang w:val="da-DK"/>
              </w:rPr>
            </w:pPr>
            <w:r w:rsidRPr="006B6849">
              <w:rPr>
                <w:rFonts w:asciiTheme="minorHAnsi" w:hAnsiTheme="minorHAnsi"/>
                <w:sz w:val="24"/>
                <w:szCs w:val="24"/>
                <w:lang w:val="da-DK"/>
              </w:rPr>
              <w:t>Dato</w:t>
            </w:r>
            <w:r w:rsidRPr="006B6849">
              <w:rPr>
                <w:rFonts w:asciiTheme="minorHAnsi" w:hAnsiTheme="minorHAnsi"/>
                <w:sz w:val="24"/>
                <w:szCs w:val="24"/>
                <w:lang w:val="da-DK"/>
              </w:rPr>
              <w:tab/>
              <w:t xml:space="preserve">                                              Arbejdsgiverens underskrift</w:t>
            </w:r>
            <w:r w:rsidRPr="006B6849">
              <w:rPr>
                <w:rFonts w:asciiTheme="minorHAnsi" w:hAnsiTheme="minorHAnsi"/>
                <w:w w:val="99"/>
                <w:sz w:val="24"/>
                <w:szCs w:val="24"/>
                <w:lang w:val="da-DK"/>
              </w:rPr>
              <w:t xml:space="preserve"> </w:t>
            </w:r>
          </w:p>
          <w:p w14:paraId="0C902488" w14:textId="77777777" w:rsidR="00B53376" w:rsidRPr="006B6849" w:rsidRDefault="00B53376" w:rsidP="00B53376">
            <w:pPr>
              <w:pStyle w:val="TableParagraph"/>
              <w:tabs>
                <w:tab w:val="left" w:pos="4025"/>
              </w:tabs>
              <w:ind w:left="466" w:firstLine="16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10D61F5F" w14:textId="77777777" w:rsidR="00B53376" w:rsidRPr="006B6849" w:rsidRDefault="00B53376" w:rsidP="00B53376">
            <w:pPr>
              <w:pStyle w:val="TableParagraph"/>
              <w:spacing w:before="120"/>
              <w:ind w:left="466" w:right="223" w:firstLine="16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017E2834" w14:textId="77777777" w:rsidR="00B53376" w:rsidRPr="006B6849" w:rsidRDefault="00B53376" w:rsidP="00B53376">
            <w:pPr>
              <w:pStyle w:val="TableParagraph"/>
              <w:spacing w:before="120"/>
              <w:ind w:left="466" w:right="223" w:firstLine="16"/>
              <w:rPr>
                <w:rFonts w:asciiTheme="minorHAnsi" w:hAnsiTheme="minorHAnsi"/>
                <w:sz w:val="24"/>
                <w:szCs w:val="24"/>
                <w:lang w:val="da-DK"/>
              </w:rPr>
            </w:pPr>
            <w:r w:rsidRPr="006B6849">
              <w:rPr>
                <w:rFonts w:asciiTheme="minorHAnsi" w:hAnsiTheme="minorHAnsi"/>
                <w:sz w:val="24"/>
                <w:szCs w:val="24"/>
                <w:lang w:val="da-DK"/>
              </w:rPr>
              <w:t>Medarbejderen har modtaget en genpart af nærværende kontrakt, og foranstående ansættelsesvilkår anerkendes.</w:t>
            </w:r>
          </w:p>
          <w:p w14:paraId="5FD8F834" w14:textId="77777777" w:rsidR="00B53376" w:rsidRPr="006B6849" w:rsidRDefault="00B53376" w:rsidP="00B53376">
            <w:pPr>
              <w:pStyle w:val="TableParagraph"/>
              <w:ind w:left="466" w:firstLine="16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21B6CE44" w14:textId="77777777" w:rsidR="00B53376" w:rsidRPr="006B6849" w:rsidRDefault="00B53376" w:rsidP="00B53376">
            <w:pPr>
              <w:pStyle w:val="TableParagraph"/>
              <w:spacing w:before="2"/>
              <w:ind w:left="466" w:firstLine="16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7D13D0CE" w14:textId="77777777" w:rsidR="00B53376" w:rsidRPr="006B6849" w:rsidRDefault="00B53376" w:rsidP="00B53376">
            <w:pPr>
              <w:pStyle w:val="TableParagraph"/>
              <w:ind w:left="466" w:right="299" w:firstLine="16"/>
              <w:rPr>
                <w:rFonts w:asciiTheme="minorHAnsi" w:hAnsiTheme="minorHAnsi"/>
                <w:sz w:val="24"/>
                <w:szCs w:val="24"/>
                <w:lang w:val="da-DK"/>
              </w:rPr>
            </w:pPr>
            <w:r w:rsidRPr="006B6849">
              <w:rPr>
                <w:rFonts w:asciiTheme="minorHAnsi" w:hAnsiTheme="minorHAnsi"/>
                <w:sz w:val="24"/>
                <w:szCs w:val="24"/>
                <w:lang w:val="da-DK"/>
              </w:rPr>
              <w:t>______________                                _____________________</w:t>
            </w:r>
          </w:p>
          <w:p w14:paraId="7C3E6153" w14:textId="77777777" w:rsidR="00B53376" w:rsidRPr="006B6849" w:rsidRDefault="00B53376" w:rsidP="00B53376">
            <w:pPr>
              <w:pStyle w:val="TableParagraph"/>
              <w:ind w:left="466" w:right="299" w:firstLine="16"/>
              <w:rPr>
                <w:rFonts w:asciiTheme="minorHAnsi" w:hAnsiTheme="minorHAnsi"/>
                <w:w w:val="99"/>
                <w:sz w:val="24"/>
                <w:szCs w:val="24"/>
                <w:lang w:val="da-DK"/>
              </w:rPr>
            </w:pPr>
            <w:r w:rsidRPr="006B6849">
              <w:rPr>
                <w:rFonts w:asciiTheme="minorHAnsi" w:hAnsiTheme="minorHAnsi"/>
                <w:sz w:val="24"/>
                <w:szCs w:val="24"/>
                <w:lang w:val="da-DK"/>
              </w:rPr>
              <w:t>Dato</w:t>
            </w:r>
            <w:r w:rsidRPr="006B6849">
              <w:rPr>
                <w:rFonts w:asciiTheme="minorHAnsi" w:hAnsiTheme="minorHAnsi"/>
                <w:sz w:val="24"/>
                <w:szCs w:val="24"/>
                <w:lang w:val="da-DK"/>
              </w:rPr>
              <w:tab/>
              <w:t xml:space="preserve">                                              </w:t>
            </w:r>
            <w:r w:rsidR="0061435C">
              <w:rPr>
                <w:rFonts w:asciiTheme="minorHAnsi" w:hAnsiTheme="minorHAnsi"/>
                <w:sz w:val="24"/>
                <w:szCs w:val="24"/>
                <w:lang w:val="da-DK"/>
              </w:rPr>
              <w:t>Praksisamanuensis</w:t>
            </w:r>
            <w:r w:rsidRPr="006B6849">
              <w:rPr>
                <w:rFonts w:asciiTheme="minorHAnsi" w:hAnsiTheme="minorHAnsi"/>
                <w:spacing w:val="-4"/>
                <w:sz w:val="24"/>
                <w:szCs w:val="24"/>
                <w:lang w:val="da-DK"/>
              </w:rPr>
              <w:t xml:space="preserve"> </w:t>
            </w:r>
            <w:r w:rsidRPr="006B6849">
              <w:rPr>
                <w:rFonts w:asciiTheme="minorHAnsi" w:hAnsiTheme="minorHAnsi"/>
                <w:sz w:val="24"/>
                <w:szCs w:val="24"/>
                <w:lang w:val="da-DK"/>
              </w:rPr>
              <w:t>underskrift</w:t>
            </w:r>
            <w:r w:rsidRPr="006B6849">
              <w:rPr>
                <w:rFonts w:asciiTheme="minorHAnsi" w:hAnsiTheme="minorHAnsi"/>
                <w:w w:val="99"/>
                <w:sz w:val="24"/>
                <w:szCs w:val="24"/>
                <w:lang w:val="da-DK"/>
              </w:rPr>
              <w:t xml:space="preserve"> </w:t>
            </w:r>
          </w:p>
          <w:p w14:paraId="00289BFA" w14:textId="77777777" w:rsidR="00B53376" w:rsidRPr="006B6849" w:rsidRDefault="00B53376" w:rsidP="00B53376">
            <w:pPr>
              <w:pStyle w:val="TableParagraph"/>
              <w:ind w:left="466" w:right="299" w:firstLine="16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  <w:p w14:paraId="30F46BCF" w14:textId="77777777" w:rsidR="00B53376" w:rsidRPr="006B6849" w:rsidRDefault="00B53376" w:rsidP="0061435C">
            <w:pPr>
              <w:pStyle w:val="TableParagraph"/>
              <w:ind w:left="466" w:right="299" w:firstLine="16"/>
              <w:rPr>
                <w:rFonts w:asciiTheme="minorHAnsi" w:hAnsiTheme="minorHAnsi"/>
                <w:sz w:val="24"/>
                <w:szCs w:val="24"/>
                <w:lang w:val="da-DK"/>
              </w:rPr>
            </w:pPr>
          </w:p>
        </w:tc>
      </w:tr>
    </w:tbl>
    <w:p w14:paraId="0847D959" w14:textId="77777777" w:rsidR="007D2B7B" w:rsidRDefault="007D2B7B" w:rsidP="00A97F83">
      <w:pPr>
        <w:pStyle w:val="Brdtekst"/>
        <w:spacing w:before="69"/>
        <w:ind w:left="1426"/>
        <w:rPr>
          <w:rFonts w:asciiTheme="majorHAnsi" w:hAnsiTheme="majorHAnsi"/>
          <w:b/>
          <w:sz w:val="44"/>
          <w:szCs w:val="44"/>
        </w:rPr>
      </w:pPr>
    </w:p>
    <w:p w14:paraId="4769E3AE" w14:textId="77777777" w:rsidR="007D2B7B" w:rsidRDefault="007D2B7B" w:rsidP="00A97F83">
      <w:pPr>
        <w:pStyle w:val="Brdtekst"/>
        <w:spacing w:before="69"/>
        <w:ind w:left="1426"/>
        <w:rPr>
          <w:rFonts w:asciiTheme="majorHAnsi" w:hAnsiTheme="majorHAnsi"/>
          <w:b/>
          <w:sz w:val="44"/>
          <w:szCs w:val="44"/>
        </w:rPr>
      </w:pPr>
    </w:p>
    <w:sectPr w:rsidR="007D2B7B" w:rsidSect="00347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3770D" w14:textId="77777777" w:rsidR="006331EE" w:rsidRDefault="006331EE" w:rsidP="002B31E9">
      <w:r>
        <w:separator/>
      </w:r>
    </w:p>
  </w:endnote>
  <w:endnote w:type="continuationSeparator" w:id="0">
    <w:p w14:paraId="2E4A1235" w14:textId="77777777" w:rsidR="006331EE" w:rsidRDefault="006331EE" w:rsidP="002B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83B90" w14:textId="77777777" w:rsidR="002B31E9" w:rsidRDefault="002B31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C3D62" w14:textId="77777777" w:rsidR="002B31E9" w:rsidRDefault="002B31E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459E5" w14:textId="77777777" w:rsidR="002B31E9" w:rsidRDefault="002B31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855E2" w14:textId="77777777" w:rsidR="006331EE" w:rsidRDefault="006331EE" w:rsidP="002B31E9">
      <w:r>
        <w:separator/>
      </w:r>
    </w:p>
  </w:footnote>
  <w:footnote w:type="continuationSeparator" w:id="0">
    <w:p w14:paraId="2FB455C8" w14:textId="77777777" w:rsidR="006331EE" w:rsidRDefault="006331EE" w:rsidP="002B3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05477" w14:textId="77777777" w:rsidR="002B31E9" w:rsidRDefault="002B31E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DAAD3" w14:textId="77777777" w:rsidR="002B31E9" w:rsidRDefault="002B31E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EF2A7" w14:textId="77777777" w:rsidR="002B31E9" w:rsidRDefault="002B31E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31F8"/>
    <w:multiLevelType w:val="hybridMultilevel"/>
    <w:tmpl w:val="879E4FB0"/>
    <w:lvl w:ilvl="0" w:tplc="F15E2FB6">
      <w:start w:val="1"/>
      <w:numFmt w:val="bullet"/>
      <w:lvlText w:val=""/>
      <w:lvlJc w:val="left"/>
      <w:pPr>
        <w:ind w:left="4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0A3D6D2A"/>
    <w:multiLevelType w:val="hybridMultilevel"/>
    <w:tmpl w:val="7E061810"/>
    <w:lvl w:ilvl="0" w:tplc="F15E2F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5D83"/>
    <w:multiLevelType w:val="hybridMultilevel"/>
    <w:tmpl w:val="88EE74CE"/>
    <w:lvl w:ilvl="0" w:tplc="DE7CDE3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6FCD"/>
    <w:multiLevelType w:val="hybridMultilevel"/>
    <w:tmpl w:val="9E56F01C"/>
    <w:lvl w:ilvl="0" w:tplc="DE7CDE3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45408"/>
    <w:multiLevelType w:val="hybridMultilevel"/>
    <w:tmpl w:val="1BC0D6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52666"/>
    <w:multiLevelType w:val="hybridMultilevel"/>
    <w:tmpl w:val="BBB24ADE"/>
    <w:lvl w:ilvl="0" w:tplc="F15E2F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20899"/>
    <w:multiLevelType w:val="hybridMultilevel"/>
    <w:tmpl w:val="1E5ACCB2"/>
    <w:lvl w:ilvl="0" w:tplc="F15E2F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F350F"/>
    <w:multiLevelType w:val="hybridMultilevel"/>
    <w:tmpl w:val="6464B5D8"/>
    <w:lvl w:ilvl="0" w:tplc="DE7CDE3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62972"/>
    <w:multiLevelType w:val="hybridMultilevel"/>
    <w:tmpl w:val="260E6622"/>
    <w:lvl w:ilvl="0" w:tplc="F15E2F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93F17"/>
    <w:multiLevelType w:val="hybridMultilevel"/>
    <w:tmpl w:val="C1C2D368"/>
    <w:lvl w:ilvl="0" w:tplc="CC58C9A8">
      <w:start w:val="1"/>
      <w:numFmt w:val="bullet"/>
      <w:lvlText w:val=""/>
      <w:lvlJc w:val="left"/>
      <w:pPr>
        <w:ind w:left="760" w:hanging="360"/>
      </w:pPr>
      <w:rPr>
        <w:rFonts w:ascii="Symbol" w:hAnsi="Symbol" w:hint="default"/>
        <w:sz w:val="24"/>
        <w:szCs w:val="24"/>
      </w:rPr>
    </w:lvl>
    <w:lvl w:ilvl="1" w:tplc="040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4A6709DA"/>
    <w:multiLevelType w:val="hybridMultilevel"/>
    <w:tmpl w:val="279E4B2A"/>
    <w:lvl w:ilvl="0" w:tplc="DE7CDE3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6700A"/>
    <w:multiLevelType w:val="hybridMultilevel"/>
    <w:tmpl w:val="F9FCECAA"/>
    <w:lvl w:ilvl="0" w:tplc="DE7CDE3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D10D2"/>
    <w:multiLevelType w:val="hybridMultilevel"/>
    <w:tmpl w:val="F17A9A26"/>
    <w:lvl w:ilvl="0" w:tplc="321CCF46">
      <w:start w:val="1"/>
      <w:numFmt w:val="decimal"/>
      <w:lvlText w:val="%1."/>
      <w:lvlJc w:val="left"/>
      <w:pPr>
        <w:ind w:left="420" w:hanging="35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46B05102">
      <w:numFmt w:val="bullet"/>
      <w:lvlText w:val="•"/>
      <w:lvlJc w:val="left"/>
      <w:pPr>
        <w:ind w:left="1411" w:hanging="356"/>
      </w:pPr>
      <w:rPr>
        <w:rFonts w:hint="default"/>
      </w:rPr>
    </w:lvl>
    <w:lvl w:ilvl="2" w:tplc="1C66F648">
      <w:numFmt w:val="bullet"/>
      <w:lvlText w:val="•"/>
      <w:lvlJc w:val="left"/>
      <w:pPr>
        <w:ind w:left="2403" w:hanging="356"/>
      </w:pPr>
      <w:rPr>
        <w:rFonts w:hint="default"/>
      </w:rPr>
    </w:lvl>
    <w:lvl w:ilvl="3" w:tplc="B424563E">
      <w:numFmt w:val="bullet"/>
      <w:lvlText w:val="•"/>
      <w:lvlJc w:val="left"/>
      <w:pPr>
        <w:ind w:left="3394" w:hanging="356"/>
      </w:pPr>
      <w:rPr>
        <w:rFonts w:hint="default"/>
      </w:rPr>
    </w:lvl>
    <w:lvl w:ilvl="4" w:tplc="E7E60752">
      <w:numFmt w:val="bullet"/>
      <w:lvlText w:val="•"/>
      <w:lvlJc w:val="left"/>
      <w:pPr>
        <w:ind w:left="4386" w:hanging="356"/>
      </w:pPr>
      <w:rPr>
        <w:rFonts w:hint="default"/>
      </w:rPr>
    </w:lvl>
    <w:lvl w:ilvl="5" w:tplc="363E64C2">
      <w:numFmt w:val="bullet"/>
      <w:lvlText w:val="•"/>
      <w:lvlJc w:val="left"/>
      <w:pPr>
        <w:ind w:left="5378" w:hanging="356"/>
      </w:pPr>
      <w:rPr>
        <w:rFonts w:hint="default"/>
      </w:rPr>
    </w:lvl>
    <w:lvl w:ilvl="6" w:tplc="E84C69D8">
      <w:numFmt w:val="bullet"/>
      <w:lvlText w:val="•"/>
      <w:lvlJc w:val="left"/>
      <w:pPr>
        <w:ind w:left="6369" w:hanging="356"/>
      </w:pPr>
      <w:rPr>
        <w:rFonts w:hint="default"/>
      </w:rPr>
    </w:lvl>
    <w:lvl w:ilvl="7" w:tplc="DC62308C">
      <w:numFmt w:val="bullet"/>
      <w:lvlText w:val="•"/>
      <w:lvlJc w:val="left"/>
      <w:pPr>
        <w:ind w:left="7361" w:hanging="356"/>
      </w:pPr>
      <w:rPr>
        <w:rFonts w:hint="default"/>
      </w:rPr>
    </w:lvl>
    <w:lvl w:ilvl="8" w:tplc="C3088430">
      <w:numFmt w:val="bullet"/>
      <w:lvlText w:val="•"/>
      <w:lvlJc w:val="left"/>
      <w:pPr>
        <w:ind w:left="8352" w:hanging="356"/>
      </w:pPr>
      <w:rPr>
        <w:rFonts w:hint="default"/>
      </w:rPr>
    </w:lvl>
  </w:abstractNum>
  <w:abstractNum w:abstractNumId="13" w15:restartNumberingAfterBreak="0">
    <w:nsid w:val="599C0DA0"/>
    <w:multiLevelType w:val="hybridMultilevel"/>
    <w:tmpl w:val="E804678C"/>
    <w:lvl w:ilvl="0" w:tplc="F15E2F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C31BE"/>
    <w:multiLevelType w:val="hybridMultilevel"/>
    <w:tmpl w:val="E690B260"/>
    <w:lvl w:ilvl="0" w:tplc="0406000F">
      <w:start w:val="1"/>
      <w:numFmt w:val="decimal"/>
      <w:lvlText w:val="%1."/>
      <w:lvlJc w:val="left"/>
      <w:pPr>
        <w:ind w:left="420" w:hanging="356"/>
        <w:jc w:val="left"/>
      </w:pPr>
      <w:rPr>
        <w:rFonts w:hint="default"/>
        <w:spacing w:val="-5"/>
        <w:w w:val="99"/>
        <w:sz w:val="24"/>
        <w:szCs w:val="24"/>
      </w:rPr>
    </w:lvl>
    <w:lvl w:ilvl="1" w:tplc="46B05102">
      <w:numFmt w:val="bullet"/>
      <w:lvlText w:val="•"/>
      <w:lvlJc w:val="left"/>
      <w:pPr>
        <w:ind w:left="1411" w:hanging="356"/>
      </w:pPr>
      <w:rPr>
        <w:rFonts w:hint="default"/>
      </w:rPr>
    </w:lvl>
    <w:lvl w:ilvl="2" w:tplc="1C66F648">
      <w:numFmt w:val="bullet"/>
      <w:lvlText w:val="•"/>
      <w:lvlJc w:val="left"/>
      <w:pPr>
        <w:ind w:left="2403" w:hanging="356"/>
      </w:pPr>
      <w:rPr>
        <w:rFonts w:hint="default"/>
      </w:rPr>
    </w:lvl>
    <w:lvl w:ilvl="3" w:tplc="B424563E">
      <w:numFmt w:val="bullet"/>
      <w:lvlText w:val="•"/>
      <w:lvlJc w:val="left"/>
      <w:pPr>
        <w:ind w:left="3394" w:hanging="356"/>
      </w:pPr>
      <w:rPr>
        <w:rFonts w:hint="default"/>
      </w:rPr>
    </w:lvl>
    <w:lvl w:ilvl="4" w:tplc="E7E60752">
      <w:numFmt w:val="bullet"/>
      <w:lvlText w:val="•"/>
      <w:lvlJc w:val="left"/>
      <w:pPr>
        <w:ind w:left="4386" w:hanging="356"/>
      </w:pPr>
      <w:rPr>
        <w:rFonts w:hint="default"/>
      </w:rPr>
    </w:lvl>
    <w:lvl w:ilvl="5" w:tplc="363E64C2">
      <w:numFmt w:val="bullet"/>
      <w:lvlText w:val="•"/>
      <w:lvlJc w:val="left"/>
      <w:pPr>
        <w:ind w:left="5378" w:hanging="356"/>
      </w:pPr>
      <w:rPr>
        <w:rFonts w:hint="default"/>
      </w:rPr>
    </w:lvl>
    <w:lvl w:ilvl="6" w:tplc="E84C69D8">
      <w:numFmt w:val="bullet"/>
      <w:lvlText w:val="•"/>
      <w:lvlJc w:val="left"/>
      <w:pPr>
        <w:ind w:left="6369" w:hanging="356"/>
      </w:pPr>
      <w:rPr>
        <w:rFonts w:hint="default"/>
      </w:rPr>
    </w:lvl>
    <w:lvl w:ilvl="7" w:tplc="DC62308C">
      <w:numFmt w:val="bullet"/>
      <w:lvlText w:val="•"/>
      <w:lvlJc w:val="left"/>
      <w:pPr>
        <w:ind w:left="7361" w:hanging="356"/>
      </w:pPr>
      <w:rPr>
        <w:rFonts w:hint="default"/>
      </w:rPr>
    </w:lvl>
    <w:lvl w:ilvl="8" w:tplc="C3088430">
      <w:numFmt w:val="bullet"/>
      <w:lvlText w:val="•"/>
      <w:lvlJc w:val="left"/>
      <w:pPr>
        <w:ind w:left="8352" w:hanging="356"/>
      </w:pPr>
      <w:rPr>
        <w:rFonts w:hint="default"/>
      </w:rPr>
    </w:lvl>
  </w:abstractNum>
  <w:abstractNum w:abstractNumId="15" w15:restartNumberingAfterBreak="0">
    <w:nsid w:val="5EEE0BDE"/>
    <w:multiLevelType w:val="hybridMultilevel"/>
    <w:tmpl w:val="C8CCCB48"/>
    <w:lvl w:ilvl="0" w:tplc="DE7CDE3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A6200"/>
    <w:multiLevelType w:val="hybridMultilevel"/>
    <w:tmpl w:val="B5A6146C"/>
    <w:lvl w:ilvl="0" w:tplc="748E0E1E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530204F2">
      <w:start w:val="1"/>
      <w:numFmt w:val="bullet"/>
      <w:lvlText w:val=""/>
      <w:lvlJc w:val="left"/>
      <w:pPr>
        <w:tabs>
          <w:tab w:val="num" w:pos="1440"/>
        </w:tabs>
        <w:ind w:left="1320" w:hanging="240"/>
      </w:pPr>
      <w:rPr>
        <w:rFonts w:ascii="Wingdings" w:hAnsi="Wingdings" w:hint="default"/>
        <w:color w:val="808080"/>
        <w:position w:val="0"/>
        <w:sz w:val="22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32A7F"/>
    <w:multiLevelType w:val="hybridMultilevel"/>
    <w:tmpl w:val="FD08C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D7573"/>
    <w:multiLevelType w:val="hybridMultilevel"/>
    <w:tmpl w:val="2D00BE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42A63"/>
    <w:multiLevelType w:val="hybridMultilevel"/>
    <w:tmpl w:val="B2A4E0CE"/>
    <w:lvl w:ilvl="0" w:tplc="F15E2F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43ACE"/>
    <w:multiLevelType w:val="hybridMultilevel"/>
    <w:tmpl w:val="500C51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168EF"/>
    <w:multiLevelType w:val="hybridMultilevel"/>
    <w:tmpl w:val="E11EEE8A"/>
    <w:lvl w:ilvl="0" w:tplc="DE7CDE30">
      <w:numFmt w:val="bullet"/>
      <w:lvlText w:val=""/>
      <w:lvlJc w:val="left"/>
      <w:pPr>
        <w:ind w:left="497" w:hanging="298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817E3154">
      <w:numFmt w:val="bullet"/>
      <w:lvlText w:val="•"/>
      <w:lvlJc w:val="left"/>
      <w:pPr>
        <w:ind w:left="1522" w:hanging="298"/>
      </w:pPr>
    </w:lvl>
    <w:lvl w:ilvl="2" w:tplc="E8AE0AB6">
      <w:numFmt w:val="bullet"/>
      <w:lvlText w:val="•"/>
      <w:lvlJc w:val="left"/>
      <w:pPr>
        <w:ind w:left="2544" w:hanging="298"/>
      </w:pPr>
    </w:lvl>
    <w:lvl w:ilvl="3" w:tplc="65E45F60">
      <w:numFmt w:val="bullet"/>
      <w:lvlText w:val="•"/>
      <w:lvlJc w:val="left"/>
      <w:pPr>
        <w:ind w:left="3566" w:hanging="298"/>
      </w:pPr>
    </w:lvl>
    <w:lvl w:ilvl="4" w:tplc="82BE2CFA">
      <w:numFmt w:val="bullet"/>
      <w:lvlText w:val="•"/>
      <w:lvlJc w:val="left"/>
      <w:pPr>
        <w:ind w:left="4588" w:hanging="298"/>
      </w:pPr>
    </w:lvl>
    <w:lvl w:ilvl="5" w:tplc="E9ACEF36">
      <w:numFmt w:val="bullet"/>
      <w:lvlText w:val="•"/>
      <w:lvlJc w:val="left"/>
      <w:pPr>
        <w:ind w:left="5610" w:hanging="298"/>
      </w:pPr>
    </w:lvl>
    <w:lvl w:ilvl="6" w:tplc="729A0CC2">
      <w:numFmt w:val="bullet"/>
      <w:lvlText w:val="•"/>
      <w:lvlJc w:val="left"/>
      <w:pPr>
        <w:ind w:left="6632" w:hanging="298"/>
      </w:pPr>
    </w:lvl>
    <w:lvl w:ilvl="7" w:tplc="C7E8C34A">
      <w:numFmt w:val="bullet"/>
      <w:lvlText w:val="•"/>
      <w:lvlJc w:val="left"/>
      <w:pPr>
        <w:ind w:left="7655" w:hanging="298"/>
      </w:pPr>
    </w:lvl>
    <w:lvl w:ilvl="8" w:tplc="6D3885E6">
      <w:numFmt w:val="bullet"/>
      <w:lvlText w:val="•"/>
      <w:lvlJc w:val="left"/>
      <w:pPr>
        <w:ind w:left="8677" w:hanging="298"/>
      </w:pPr>
    </w:lvl>
  </w:abstractNum>
  <w:abstractNum w:abstractNumId="22" w15:restartNumberingAfterBreak="0">
    <w:nsid w:val="782158AD"/>
    <w:multiLevelType w:val="hybridMultilevel"/>
    <w:tmpl w:val="7DF809D8"/>
    <w:lvl w:ilvl="0" w:tplc="DE7CDE3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946E4"/>
    <w:multiLevelType w:val="hybridMultilevel"/>
    <w:tmpl w:val="B498E1FE"/>
    <w:lvl w:ilvl="0" w:tplc="DE7CDE30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0"/>
  </w:num>
  <w:num w:numId="5">
    <w:abstractNumId w:val="9"/>
  </w:num>
  <w:num w:numId="6">
    <w:abstractNumId w:val="5"/>
  </w:num>
  <w:num w:numId="7">
    <w:abstractNumId w:val="19"/>
  </w:num>
  <w:num w:numId="8">
    <w:abstractNumId w:val="8"/>
  </w:num>
  <w:num w:numId="9">
    <w:abstractNumId w:val="17"/>
  </w:num>
  <w:num w:numId="10">
    <w:abstractNumId w:val="20"/>
  </w:num>
  <w:num w:numId="11">
    <w:abstractNumId w:val="6"/>
  </w:num>
  <w:num w:numId="12">
    <w:abstractNumId w:val="21"/>
  </w:num>
  <w:num w:numId="13">
    <w:abstractNumId w:val="1"/>
  </w:num>
  <w:num w:numId="14">
    <w:abstractNumId w:val="21"/>
  </w:num>
  <w:num w:numId="15">
    <w:abstractNumId w:val="22"/>
  </w:num>
  <w:num w:numId="16">
    <w:abstractNumId w:val="7"/>
  </w:num>
  <w:num w:numId="17">
    <w:abstractNumId w:val="11"/>
  </w:num>
  <w:num w:numId="18">
    <w:abstractNumId w:val="2"/>
  </w:num>
  <w:num w:numId="19">
    <w:abstractNumId w:val="3"/>
  </w:num>
  <w:num w:numId="20">
    <w:abstractNumId w:val="15"/>
  </w:num>
  <w:num w:numId="21">
    <w:abstractNumId w:val="23"/>
  </w:num>
  <w:num w:numId="22">
    <w:abstractNumId w:val="12"/>
  </w:num>
  <w:num w:numId="23">
    <w:abstractNumId w:val="14"/>
  </w:num>
  <w:num w:numId="24">
    <w:abstractNumId w:val="18"/>
  </w:num>
  <w:num w:numId="25">
    <w:abstractNumId w:val="1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8B"/>
    <w:rsid w:val="0004224A"/>
    <w:rsid w:val="00075DE5"/>
    <w:rsid w:val="00086663"/>
    <w:rsid w:val="000B4191"/>
    <w:rsid w:val="000D7678"/>
    <w:rsid w:val="000F4A1F"/>
    <w:rsid w:val="000F62C4"/>
    <w:rsid w:val="001553DA"/>
    <w:rsid w:val="00170807"/>
    <w:rsid w:val="0017325B"/>
    <w:rsid w:val="00177A5D"/>
    <w:rsid w:val="001A646A"/>
    <w:rsid w:val="001A66BA"/>
    <w:rsid w:val="001B322D"/>
    <w:rsid w:val="001B4DB9"/>
    <w:rsid w:val="001E6B7B"/>
    <w:rsid w:val="001F2D0F"/>
    <w:rsid w:val="002B31E9"/>
    <w:rsid w:val="002B3EC6"/>
    <w:rsid w:val="0030150C"/>
    <w:rsid w:val="003265FD"/>
    <w:rsid w:val="00330192"/>
    <w:rsid w:val="00347A8B"/>
    <w:rsid w:val="00352E91"/>
    <w:rsid w:val="00353AA4"/>
    <w:rsid w:val="003877BD"/>
    <w:rsid w:val="00397C94"/>
    <w:rsid w:val="003B0ED7"/>
    <w:rsid w:val="003F391A"/>
    <w:rsid w:val="004064EC"/>
    <w:rsid w:val="0043711E"/>
    <w:rsid w:val="004A340C"/>
    <w:rsid w:val="004E2A93"/>
    <w:rsid w:val="004F3D72"/>
    <w:rsid w:val="00501D6D"/>
    <w:rsid w:val="00542B22"/>
    <w:rsid w:val="00577768"/>
    <w:rsid w:val="00587D3B"/>
    <w:rsid w:val="005A3B4A"/>
    <w:rsid w:val="005B5E08"/>
    <w:rsid w:val="005C60C3"/>
    <w:rsid w:val="005F2B0A"/>
    <w:rsid w:val="0061435C"/>
    <w:rsid w:val="0062483E"/>
    <w:rsid w:val="006323CF"/>
    <w:rsid w:val="006331EE"/>
    <w:rsid w:val="006464FA"/>
    <w:rsid w:val="006650EF"/>
    <w:rsid w:val="006A5010"/>
    <w:rsid w:val="006B2FE3"/>
    <w:rsid w:val="006B6849"/>
    <w:rsid w:val="006E5575"/>
    <w:rsid w:val="00730938"/>
    <w:rsid w:val="0073240E"/>
    <w:rsid w:val="007719E1"/>
    <w:rsid w:val="00796641"/>
    <w:rsid w:val="007B78E9"/>
    <w:rsid w:val="007D2B7B"/>
    <w:rsid w:val="00822F4B"/>
    <w:rsid w:val="00832A92"/>
    <w:rsid w:val="00842687"/>
    <w:rsid w:val="00863471"/>
    <w:rsid w:val="0089572B"/>
    <w:rsid w:val="008D622D"/>
    <w:rsid w:val="00931F82"/>
    <w:rsid w:val="00932619"/>
    <w:rsid w:val="00950770"/>
    <w:rsid w:val="00996E8E"/>
    <w:rsid w:val="009D5308"/>
    <w:rsid w:val="009E6026"/>
    <w:rsid w:val="00A26832"/>
    <w:rsid w:val="00A72C51"/>
    <w:rsid w:val="00A97F83"/>
    <w:rsid w:val="00AC69DB"/>
    <w:rsid w:val="00B003E7"/>
    <w:rsid w:val="00B2017B"/>
    <w:rsid w:val="00B42AAD"/>
    <w:rsid w:val="00B53376"/>
    <w:rsid w:val="00B66A68"/>
    <w:rsid w:val="00B97910"/>
    <w:rsid w:val="00BA0C7B"/>
    <w:rsid w:val="00BF7C21"/>
    <w:rsid w:val="00C04594"/>
    <w:rsid w:val="00C26A89"/>
    <w:rsid w:val="00C917D2"/>
    <w:rsid w:val="00CA4C63"/>
    <w:rsid w:val="00CF21B1"/>
    <w:rsid w:val="00D06D24"/>
    <w:rsid w:val="00D16E94"/>
    <w:rsid w:val="00D32FAD"/>
    <w:rsid w:val="00D6696E"/>
    <w:rsid w:val="00D6772C"/>
    <w:rsid w:val="00D726A6"/>
    <w:rsid w:val="00DA39F5"/>
    <w:rsid w:val="00DC7A03"/>
    <w:rsid w:val="00E00AC5"/>
    <w:rsid w:val="00E07CEF"/>
    <w:rsid w:val="00E21660"/>
    <w:rsid w:val="00EC5626"/>
    <w:rsid w:val="00ED1331"/>
    <w:rsid w:val="00F1328A"/>
    <w:rsid w:val="00FB06ED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98201"/>
  <w15:chartTrackingRefBased/>
  <w15:docId w15:val="{34299FAB-5BFD-4292-AD15-367349BF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347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347A8B"/>
    <w:rPr>
      <w:rFonts w:ascii="Arial" w:eastAsia="Times New Roman" w:hAnsi="Arial" w:cs="Arial"/>
      <w:b/>
      <w:bCs/>
      <w:kern w:val="32"/>
      <w:sz w:val="32"/>
      <w:szCs w:val="32"/>
      <w:lang w:eastAsia="da-DK"/>
    </w:rPr>
  </w:style>
  <w:style w:type="paragraph" w:styleId="Brdtekst">
    <w:name w:val="Body Text"/>
    <w:basedOn w:val="Normal"/>
    <w:link w:val="BrdtekstTegn"/>
    <w:rsid w:val="00347A8B"/>
    <w:pPr>
      <w:autoSpaceDE w:val="0"/>
      <w:autoSpaceDN w:val="0"/>
    </w:pPr>
    <w:rPr>
      <w:sz w:val="28"/>
      <w:szCs w:val="28"/>
    </w:rPr>
  </w:style>
  <w:style w:type="character" w:customStyle="1" w:styleId="BrdtekstTegn">
    <w:name w:val="Brødtekst Tegn"/>
    <w:basedOn w:val="Standardskrifttypeiafsnit"/>
    <w:link w:val="Brdtekst"/>
    <w:rsid w:val="00347A8B"/>
    <w:rPr>
      <w:rFonts w:ascii="Times New Roman" w:eastAsia="Times New Roman" w:hAnsi="Times New Roman" w:cs="Times New Roman"/>
      <w:sz w:val="28"/>
      <w:szCs w:val="28"/>
      <w:lang w:eastAsia="da-DK"/>
    </w:rPr>
  </w:style>
  <w:style w:type="paragraph" w:styleId="Bloktekst">
    <w:name w:val="Block Text"/>
    <w:basedOn w:val="Normal"/>
    <w:rsid w:val="00347A8B"/>
    <w:pPr>
      <w:tabs>
        <w:tab w:val="left" w:pos="426"/>
        <w:tab w:val="right" w:pos="9639"/>
      </w:tabs>
      <w:spacing w:before="60" w:after="120"/>
      <w:ind w:left="426" w:right="142" w:hanging="426"/>
      <w:jc w:val="both"/>
    </w:pPr>
    <w:rPr>
      <w:szCs w:val="20"/>
    </w:rPr>
  </w:style>
  <w:style w:type="paragraph" w:customStyle="1" w:styleId="TableParagraph">
    <w:name w:val="Table Paragraph"/>
    <w:basedOn w:val="Normal"/>
    <w:uiPriority w:val="1"/>
    <w:qFormat/>
    <w:rsid w:val="00B66A68"/>
    <w:pPr>
      <w:widowControl w:val="0"/>
      <w:autoSpaceDE w:val="0"/>
      <w:autoSpaceDN w:val="0"/>
      <w:ind w:left="64"/>
    </w:pPr>
    <w:rPr>
      <w:sz w:val="22"/>
      <w:szCs w:val="22"/>
      <w:lang w:val="en-US" w:eastAsia="en-US"/>
    </w:rPr>
  </w:style>
  <w:style w:type="table" w:styleId="Tabel-Gitter">
    <w:name w:val="Table Grid"/>
    <w:basedOn w:val="Tabel-Normal"/>
    <w:uiPriority w:val="39"/>
    <w:rsid w:val="00B6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3">
    <w:name w:val="Plain Table 3"/>
    <w:basedOn w:val="Tabel-Normal"/>
    <w:uiPriority w:val="43"/>
    <w:rsid w:val="00B66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66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el3">
    <w:name w:val="List Table 3"/>
    <w:basedOn w:val="Tabel-Normal"/>
    <w:uiPriority w:val="48"/>
    <w:rsid w:val="00B66A6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66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">
    <w:name w:val="List Table 1 Light"/>
    <w:basedOn w:val="Tabel-Normal"/>
    <w:uiPriority w:val="46"/>
    <w:rsid w:val="00B66A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7-farverig">
    <w:name w:val="Grid Table 7 Colorful"/>
    <w:basedOn w:val="Tabel-Normal"/>
    <w:uiPriority w:val="52"/>
    <w:rsid w:val="00B66A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6-farverig-farve3">
    <w:name w:val="Grid Table 6 Colorful Accent 3"/>
    <w:basedOn w:val="Tabel-Normal"/>
    <w:uiPriority w:val="51"/>
    <w:rsid w:val="00B66A6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3-farve3">
    <w:name w:val="List Table 3 Accent 3"/>
    <w:basedOn w:val="Tabel-Normal"/>
    <w:uiPriority w:val="48"/>
    <w:rsid w:val="00B66A6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eafsnit">
    <w:name w:val="List Paragraph"/>
    <w:basedOn w:val="Normal"/>
    <w:uiPriority w:val="34"/>
    <w:qFormat/>
    <w:rsid w:val="00996E8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22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22D"/>
    <w:rPr>
      <w:rFonts w:ascii="Segoe UI" w:eastAsia="Times New Roman" w:hAnsi="Segoe UI" w:cs="Segoe UI"/>
      <w:sz w:val="18"/>
      <w:szCs w:val="18"/>
      <w:lang w:eastAsia="da-DK"/>
    </w:rPr>
  </w:style>
  <w:style w:type="paragraph" w:styleId="Ingenafstand">
    <w:name w:val="No Spacing"/>
    <w:uiPriority w:val="1"/>
    <w:qFormat/>
    <w:rsid w:val="00632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B31E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B31E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B31E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B31E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cbraineditor">
    <w:name w:val="cbraineditor"/>
    <w:basedOn w:val="Normal"/>
    <w:rsid w:val="00397C94"/>
    <w:pPr>
      <w:spacing w:before="100" w:beforeAutospacing="1" w:after="100" w:afterAutospacing="1"/>
    </w:pPr>
  </w:style>
  <w:style w:type="character" w:styleId="Fremhv">
    <w:name w:val="Emphasis"/>
    <w:basedOn w:val="Standardskrifttypeiafsnit"/>
    <w:uiPriority w:val="20"/>
    <w:qFormat/>
    <w:rsid w:val="00397C94"/>
    <w:rPr>
      <w:i/>
      <w:iCs/>
    </w:rPr>
  </w:style>
  <w:style w:type="paragraph" w:styleId="Korrektur">
    <w:name w:val="Revision"/>
    <w:hidden/>
    <w:uiPriority w:val="99"/>
    <w:semiHidden/>
    <w:rsid w:val="00932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326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3261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32619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3261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32619"/>
    <w:rPr>
      <w:rFonts w:ascii="Times New Roman" w:eastAsia="Times New Roman" w:hAnsi="Times New Roman" w:cs="Times New Roman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5569">
          <w:blockQuote w:val="1"/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F9A9-EC6C-4CCF-9CC3-BA25696A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3599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Lindholm</dc:creator>
  <cp:keywords/>
  <dc:description/>
  <cp:lastModifiedBy>Gert Sund</cp:lastModifiedBy>
  <cp:revision>2</cp:revision>
  <cp:lastPrinted>2019-08-15T09:39:00Z</cp:lastPrinted>
  <dcterms:created xsi:type="dcterms:W3CDTF">2023-07-04T09:15:00Z</dcterms:created>
  <dcterms:modified xsi:type="dcterms:W3CDTF">2023-07-04T09:15:00Z</dcterms:modified>
</cp:coreProperties>
</file>